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ED" w:rsidRPr="00A67174" w:rsidRDefault="007C00ED" w:rsidP="007C00ED">
      <w:pPr>
        <w:rPr>
          <w:rFonts w:ascii="Times New Roman" w:hAnsi="Times New Roman"/>
          <w:b/>
          <w:sz w:val="28"/>
          <w:szCs w:val="28"/>
        </w:rPr>
      </w:pPr>
    </w:p>
    <w:p w:rsidR="007C00ED" w:rsidRDefault="007C00ED" w:rsidP="007C00ED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7C00ED" w:rsidRDefault="007C00ED" w:rsidP="007C00ED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7C00ED" w:rsidRDefault="007C00ED" w:rsidP="007C00ED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7C00ED" w:rsidRDefault="007C00ED" w:rsidP="007C00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7C00ED" w:rsidRDefault="007C00ED" w:rsidP="007C00ED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 РЕГИОНАЛЬНЫХ ЧЕМПИОНАТОВ</w:t>
      </w:r>
    </w:p>
    <w:p w:rsidR="007C00ED" w:rsidRDefault="007C00ED" w:rsidP="007C00ED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ЧЕМПИОНАТНОГО ЦИКЛА 2021-2022 ГГ.</w:t>
      </w:r>
    </w:p>
    <w:p w:rsidR="007C00ED" w:rsidRPr="00A67174" w:rsidRDefault="007C00ED" w:rsidP="007C00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:rsidR="007C00ED" w:rsidRDefault="007C00ED" w:rsidP="007C00ED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ПРЕПОДАВАНИЕ В МЛАДШИХ КЛАССАХ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:rsidR="007C00ED" w:rsidRPr="00A71325" w:rsidRDefault="007C00ED" w:rsidP="007C00ED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>(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R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 xml:space="preserve">21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Elementary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School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Teaching</w:t>
      </w:r>
      <w:r w:rsidRPr="00D46588">
        <w:rPr>
          <w:rFonts w:ascii="Times New Roman" w:hAnsi="Times New Roman"/>
          <w:b/>
          <w:bCs/>
          <w:color w:val="C00000"/>
          <w:sz w:val="28"/>
          <w:szCs w:val="28"/>
        </w:rPr>
        <w:t>)</w:t>
      </w:r>
    </w:p>
    <w:p w:rsidR="007C00ED" w:rsidRDefault="007C00ED" w:rsidP="007C00E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ОСНОВНОЙ ВОЗРАСТНОЙ КАТЕГОРИИ</w:t>
      </w:r>
    </w:p>
    <w:p w:rsidR="007C00ED" w:rsidRDefault="007C00ED" w:rsidP="007C00E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16-22 ГОДА</w:t>
      </w:r>
    </w:p>
    <w:p w:rsidR="007C00ED" w:rsidRPr="00A71325" w:rsidRDefault="007C00ED" w:rsidP="007C00ED">
      <w:pPr>
        <w:spacing w:after="0"/>
        <w:rPr>
          <w:rFonts w:ascii="Times New Roman" w:hAnsi="Times New Roman"/>
          <w:sz w:val="24"/>
          <w:szCs w:val="24"/>
        </w:rPr>
      </w:pPr>
    </w:p>
    <w:p w:rsidR="007C00ED" w:rsidRDefault="007C00ED" w:rsidP="007C00ED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7C00ED" w:rsidRDefault="007C00ED" w:rsidP="007C00ED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7C00ED" w:rsidRPr="0083696F" w:rsidRDefault="007C00ED" w:rsidP="007C00ED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lang w:eastAsia="en-US"/>
        </w:rPr>
      </w:sdtEndPr>
      <w:sdtContent>
        <w:p w:rsidR="007C00ED" w:rsidRPr="0083696F" w:rsidRDefault="007C00ED" w:rsidP="007C00ED">
          <w:pPr>
            <w:pStyle w:val="aa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7C00ED" w:rsidRPr="0083696F" w:rsidRDefault="007C00ED" w:rsidP="007C00ED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Pr="0083696F">
              <w:rPr>
                <w:rStyle w:val="ab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1.</w:t>
            </w:r>
            <w:r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3696F">
              <w:rPr>
                <w:rStyle w:val="ab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Форма участия в конкурсе</w:t>
            </w:r>
            <w:r w:rsidRPr="0083696F">
              <w:rPr>
                <w:rStyle w:val="ab"/>
                <w:rFonts w:ascii="Times New Roman" w:hAnsi="Times New Roman"/>
                <w:b w:val="0"/>
                <w:bCs w:val="0"/>
                <w:noProof/>
                <w:lang w:eastAsia="en-US"/>
              </w:rPr>
              <w:t>: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7C00ED" w:rsidRPr="0083696F" w:rsidRDefault="007C00ED" w:rsidP="007C00ED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Pr="0083696F">
              <w:rPr>
                <w:rStyle w:val="ab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2.</w:t>
            </w:r>
            <w:r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3696F">
              <w:rPr>
                <w:rStyle w:val="ab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Общее время на выполнение задания: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7C00ED" w:rsidRPr="0083696F" w:rsidRDefault="007C00ED" w:rsidP="007C00ED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Pr="0083696F">
              <w:rPr>
                <w:rStyle w:val="ab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3.</w:t>
            </w:r>
            <w:r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3696F">
              <w:rPr>
                <w:rStyle w:val="ab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Задание для конкурса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7C00ED" w:rsidRPr="0083696F" w:rsidRDefault="007C00ED" w:rsidP="007C00ED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Pr="0083696F">
              <w:rPr>
                <w:rStyle w:val="ab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4.</w:t>
            </w:r>
            <w:r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3696F">
              <w:rPr>
                <w:rStyle w:val="ab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Модули задания и необходимое время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7C00ED" w:rsidRPr="0083696F" w:rsidRDefault="007C00ED" w:rsidP="007C00ED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Pr="0083696F">
              <w:rPr>
                <w:rStyle w:val="ab"/>
                <w:rFonts w:ascii="Times New Roman" w:hAnsi="Times New Roman"/>
                <w:b w:val="0"/>
                <w:bCs w:val="0"/>
                <w:noProof/>
                <w:lang w:eastAsia="en-US"/>
              </w:rPr>
              <w:t>5.</w:t>
            </w:r>
            <w:r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3696F">
              <w:rPr>
                <w:rStyle w:val="ab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Критерии оценки.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7C00ED" w:rsidRPr="0083696F" w:rsidRDefault="007C00ED" w:rsidP="007C00ED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Pr="0083696F">
              <w:rPr>
                <w:rStyle w:val="ab"/>
                <w:rFonts w:ascii="Times New Roman" w:hAnsi="Times New Roman"/>
                <w:b w:val="0"/>
                <w:bCs w:val="0"/>
                <w:noProof/>
              </w:rPr>
              <w:t>6.</w:t>
            </w:r>
            <w:r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83696F">
              <w:rPr>
                <w:rStyle w:val="ab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Приложения к заданию.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7C00ED" w:rsidRDefault="007C00ED" w:rsidP="007C00ED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7C00ED" w:rsidRPr="00B555AD" w:rsidRDefault="007C00ED" w:rsidP="007C00ED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2D7EAFA" wp14:editId="505E2CD2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0ED" w:rsidRPr="00A67174" w:rsidRDefault="007C00ED" w:rsidP="007C00ED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7C00ED" w:rsidRPr="00A67174" w:rsidRDefault="007C00ED" w:rsidP="007C00E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7C00ED" w:rsidRPr="00E73EE2" w:rsidRDefault="007C00ED" w:rsidP="007C00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E73EE2">
        <w:rPr>
          <w:rStyle w:val="10"/>
          <w:rFonts w:ascii="Times New Roman" w:hAnsi="Times New Roman"/>
          <w:b/>
          <w:bCs/>
          <w:sz w:val="28"/>
          <w:szCs w:val="28"/>
        </w:rPr>
        <w:lastRenderedPageBreak/>
        <w:t>Форма участия в конкурсе</w:t>
      </w:r>
      <w:bookmarkEnd w:id="0"/>
      <w:r w:rsidRPr="00E73EE2">
        <w:rPr>
          <w:rStyle w:val="10"/>
          <w:rFonts w:ascii="Times New Roman" w:hAnsi="Times New Roman"/>
          <w:bCs/>
          <w:sz w:val="28"/>
          <w:szCs w:val="28"/>
        </w:rPr>
        <w:t>:</w:t>
      </w:r>
      <w:bookmarkEnd w:id="1"/>
      <w:r w:rsidRPr="00E73EE2">
        <w:rPr>
          <w:rFonts w:ascii="Times New Roman" w:hAnsi="Times New Roman"/>
          <w:sz w:val="28"/>
          <w:szCs w:val="28"/>
        </w:rPr>
        <w:t xml:space="preserve"> Индивидуальный конкурс</w:t>
      </w:r>
    </w:p>
    <w:p w:rsidR="007C00ED" w:rsidRPr="00E73EE2" w:rsidRDefault="007C00ED" w:rsidP="007C00ED">
      <w:pPr>
        <w:pStyle w:val="a3"/>
        <w:spacing w:after="0" w:line="240" w:lineRule="auto"/>
        <w:ind w:left="709"/>
        <w:jc w:val="both"/>
        <w:rPr>
          <w:rStyle w:val="10"/>
          <w:rFonts w:ascii="Times New Roman" w:hAnsi="Times New Roman"/>
          <w:sz w:val="28"/>
          <w:szCs w:val="28"/>
        </w:rPr>
      </w:pPr>
      <w:bookmarkStart w:id="2" w:name="_Toc66870132"/>
    </w:p>
    <w:p w:rsidR="007C00ED" w:rsidRPr="00EF05A4" w:rsidRDefault="007C00ED" w:rsidP="007C00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Style w:val="10"/>
          <w:rFonts w:ascii="Times New Roman" w:hAnsi="Times New Roman"/>
          <w:b/>
          <w:bCs/>
          <w:sz w:val="28"/>
          <w:szCs w:val="28"/>
        </w:rPr>
        <w:t>Общее время на выполнение задания:</w:t>
      </w:r>
      <w:bookmarkEnd w:id="2"/>
      <w:r w:rsidRPr="00E73EE2">
        <w:rPr>
          <w:rStyle w:val="10"/>
          <w:rFonts w:ascii="Times New Roman" w:hAnsi="Times New Roman"/>
          <w:b/>
          <w:bCs/>
          <w:sz w:val="28"/>
          <w:szCs w:val="28"/>
        </w:rPr>
        <w:t xml:space="preserve"> </w:t>
      </w:r>
      <w:r w:rsidRPr="00EF05A4">
        <w:rPr>
          <w:rFonts w:ascii="Times New Roman" w:hAnsi="Times New Roman"/>
          <w:sz w:val="28"/>
          <w:szCs w:val="28"/>
        </w:rPr>
        <w:t>15 ч 15 мин.</w:t>
      </w:r>
    </w:p>
    <w:p w:rsidR="007C00ED" w:rsidRPr="00E73EE2" w:rsidRDefault="007C00ED" w:rsidP="007C00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C00ED" w:rsidRPr="00E73EE2" w:rsidRDefault="007C00ED" w:rsidP="007C00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E73EE2">
        <w:rPr>
          <w:rStyle w:val="10"/>
          <w:rFonts w:ascii="Times New Roman" w:hAnsi="Times New Roman"/>
          <w:b/>
          <w:bCs/>
          <w:sz w:val="28"/>
          <w:szCs w:val="28"/>
        </w:rPr>
        <w:t>Задание для конкурса</w:t>
      </w:r>
      <w:bookmarkEnd w:id="3"/>
      <w:bookmarkEnd w:id="4"/>
      <w:r w:rsidRPr="00E73EE2">
        <w:rPr>
          <w:rFonts w:ascii="Times New Roman" w:hAnsi="Times New Roman"/>
          <w:b/>
          <w:sz w:val="28"/>
          <w:szCs w:val="28"/>
        </w:rPr>
        <w:t xml:space="preserve"> </w:t>
      </w:r>
    </w:p>
    <w:p w:rsidR="007C00ED" w:rsidRPr="00E73EE2" w:rsidRDefault="007C00ED" w:rsidP="007C00ED">
      <w:pPr>
        <w:pStyle w:val="4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EE2">
        <w:rPr>
          <w:rStyle w:val="1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является организация урочной, внеурочной и воспитательной деятельности, создание условий для развития детей посредством активного взаимодействия с участниками образовательного процесса (обучающимися, семьей обучающегося, коллегами). Участники соревнований выполняют конкурсное задание в рамках следующих разделов </w:t>
      </w:r>
      <w:r w:rsidRPr="00E73EE2">
        <w:rPr>
          <w:rStyle w:val="11"/>
          <w:rFonts w:ascii="Times New Roman" w:hAnsi="Times New Roman" w:cs="Times New Roman"/>
          <w:sz w:val="28"/>
          <w:szCs w:val="28"/>
          <w:lang w:val="en-US"/>
        </w:rPr>
        <w:t>WSSS</w:t>
      </w:r>
      <w:r w:rsidRPr="00E73EE2">
        <w:rPr>
          <w:rStyle w:val="11"/>
          <w:rFonts w:ascii="Times New Roman" w:hAnsi="Times New Roman" w:cs="Times New Roman"/>
          <w:sz w:val="28"/>
          <w:szCs w:val="28"/>
        </w:rPr>
        <w:t xml:space="preserve">: общекультурное развитие; культура безопасного труда, организация рабочего пространства и рабочего процесса; общепрофессиональное развитие, взаимодействие с родителями и сотрудниками образовательного учреждения, саморазвитие и самообразование, методическое обеспечение образовательного процесса. </w:t>
      </w:r>
    </w:p>
    <w:p w:rsidR="007C00ED" w:rsidRPr="00E73EE2" w:rsidRDefault="007C00ED" w:rsidP="007C00ED">
      <w:pPr>
        <w:pStyle w:val="4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EE2">
        <w:rPr>
          <w:rStyle w:val="11"/>
          <w:rFonts w:ascii="Times New Roman" w:hAnsi="Times New Roman" w:cs="Times New Roman"/>
          <w:sz w:val="28"/>
          <w:szCs w:val="28"/>
        </w:rPr>
        <w:t>Конкурс включает в себя подготовку и проведение фрагмента урока (этап открытия нового знания) в начальных классах по одному из учебных предметов;</w:t>
      </w:r>
      <w:r w:rsidRPr="00E73EE2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</w:t>
      </w:r>
      <w:r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 проектно-исследовательской деятельности обучающихся на внеурочных занятиях с использованием интерактивного оборудования;</w:t>
      </w:r>
      <w:r w:rsidRPr="00E73EE2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 и проведение воспитательного мероприятия с использованием интерактивного оборудования; разработку и демонстрацию образовательного веб-квеста,</w:t>
      </w:r>
      <w:r w:rsidRPr="00E73EE2">
        <w:rPr>
          <w:rFonts w:ascii="Times New Roman" w:hAnsi="Times New Roman" w:cs="Times New Roman"/>
          <w:sz w:val="28"/>
          <w:szCs w:val="28"/>
        </w:rPr>
        <w:t xml:space="preserve"> </w:t>
      </w:r>
      <w:r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включающего 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</w:t>
      </w:r>
      <w:r w:rsidRPr="00E73EE2">
        <w:rPr>
          <w:rStyle w:val="11"/>
          <w:rFonts w:ascii="Times New Roman" w:hAnsi="Times New Roman" w:cs="Times New Roman"/>
          <w:sz w:val="28"/>
          <w:szCs w:val="28"/>
        </w:rPr>
        <w:t>; п</w:t>
      </w:r>
      <w:r w:rsidRPr="00E7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одготовку и проведение обучающего интерактива для родителей по заданной теме</w:t>
      </w:r>
      <w:r w:rsidRPr="00E73EE2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7C00ED" w:rsidRPr="00E73EE2" w:rsidRDefault="007C00ED" w:rsidP="007C00ED">
      <w:pPr>
        <w:pStyle w:val="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EE2">
        <w:rPr>
          <w:rStyle w:val="1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окончательные аспекты критериев оценки уточняются экспертами чемпионата. Оценка производится как в отношении демонстрации модулей КЗ, так и в отношении процесса подготовки модулей КЗ.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7C00ED" w:rsidRDefault="007C00ED" w:rsidP="007C00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7C00ED" w:rsidRPr="00E73EE2" w:rsidRDefault="007C00ED" w:rsidP="007C00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E73EE2">
        <w:rPr>
          <w:rStyle w:val="10"/>
          <w:rFonts w:ascii="Times New Roman" w:hAnsi="Times New Roman"/>
          <w:b/>
          <w:bCs/>
          <w:sz w:val="28"/>
          <w:szCs w:val="28"/>
        </w:rPr>
        <w:lastRenderedPageBreak/>
        <w:t>Модули задания и необходимое время</w:t>
      </w:r>
      <w:bookmarkEnd w:id="5"/>
      <w:bookmarkEnd w:id="6"/>
      <w:r w:rsidRPr="00E73EE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1"/>
        <w:gridCol w:w="2734"/>
        <w:gridCol w:w="2786"/>
        <w:gridCol w:w="2403"/>
        <w:gridCol w:w="1739"/>
      </w:tblGrid>
      <w:tr w:rsidR="007C00ED" w:rsidRPr="00E73EE2" w:rsidTr="00214461">
        <w:tc>
          <w:tcPr>
            <w:tcW w:w="0" w:type="auto"/>
            <w:gridSpan w:val="3"/>
            <w:shd w:val="clear" w:color="auto" w:fill="5B9BD5" w:themeFill="accent1"/>
            <w:vAlign w:val="center"/>
          </w:tcPr>
          <w:p w:rsidR="007C00ED" w:rsidRPr="00F70A26" w:rsidRDefault="007C00ED" w:rsidP="00214461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7C00ED" w:rsidRPr="00F70A26" w:rsidRDefault="007C00ED" w:rsidP="0021446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7C00ED" w:rsidRPr="00F70A26" w:rsidRDefault="007C00ED" w:rsidP="0021446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7C00ED" w:rsidRPr="00E73EE2" w:rsidTr="00214461">
        <w:trPr>
          <w:trHeight w:val="50"/>
        </w:trPr>
        <w:tc>
          <w:tcPr>
            <w:tcW w:w="0" w:type="auto"/>
            <w:vMerge w:val="restart"/>
            <w:shd w:val="clear" w:color="auto" w:fill="323E4F" w:themeFill="text2" w:themeFillShade="BF"/>
            <w:vAlign w:val="center"/>
          </w:tcPr>
          <w:p w:rsidR="007C00ED" w:rsidRPr="00F70A26" w:rsidRDefault="007C00ED" w:rsidP="0021446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:rsidR="007C00ED" w:rsidRPr="00F70A26" w:rsidRDefault="007C00ED" w:rsidP="0021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А1.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:rsidR="007C00ED" w:rsidRPr="00F70A26" w:rsidRDefault="007C00ED" w:rsidP="002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- 2 часа 30 мин</w:t>
            </w:r>
          </w:p>
          <w:p w:rsidR="007C00ED" w:rsidRPr="00F70A26" w:rsidRDefault="007C00ED" w:rsidP="0021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7C00ED" w:rsidRPr="00E73EE2" w:rsidTr="00214461">
        <w:trPr>
          <w:trHeight w:val="50"/>
        </w:trPr>
        <w:tc>
          <w:tcPr>
            <w:tcW w:w="0" w:type="auto"/>
            <w:vMerge/>
            <w:shd w:val="clear" w:color="auto" w:fill="323E4F" w:themeFill="text2" w:themeFillShade="BF"/>
            <w:vAlign w:val="center"/>
          </w:tcPr>
          <w:p w:rsidR="007C00ED" w:rsidRPr="00F70A26" w:rsidRDefault="007C00ED" w:rsidP="0021446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00ED" w:rsidRPr="00F70A26" w:rsidRDefault="007C00ED" w:rsidP="0021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А2. Выполнение самоанализа фрагмента урока</w:t>
            </w:r>
          </w:p>
        </w:tc>
        <w:tc>
          <w:tcPr>
            <w:tcW w:w="0" w:type="auto"/>
            <w:vMerge/>
            <w:vAlign w:val="center"/>
          </w:tcPr>
          <w:p w:rsidR="007C00ED" w:rsidRPr="00F70A26" w:rsidRDefault="007C00ED" w:rsidP="002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2 часа 30 мин</w:t>
            </w:r>
          </w:p>
        </w:tc>
      </w:tr>
      <w:tr w:rsidR="007C00ED" w:rsidRPr="00E73EE2" w:rsidTr="00214461">
        <w:tc>
          <w:tcPr>
            <w:tcW w:w="0" w:type="auto"/>
            <w:vMerge w:val="restart"/>
            <w:shd w:val="clear" w:color="auto" w:fill="323E4F" w:themeFill="text2" w:themeFillShade="BF"/>
            <w:vAlign w:val="center"/>
          </w:tcPr>
          <w:p w:rsidR="007C00ED" w:rsidRPr="00F70A26" w:rsidRDefault="007C00ED" w:rsidP="0021446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:rsidR="007C00ED" w:rsidRPr="00F70A26" w:rsidRDefault="007C00ED" w:rsidP="0021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оборудования.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В1. Разработка паспорта проекта, включающего исследовательский этап проекта во внеурочной деятельности</w:t>
            </w:r>
          </w:p>
        </w:tc>
        <w:tc>
          <w:tcPr>
            <w:tcW w:w="0" w:type="auto"/>
            <w:vMerge w:val="restart"/>
            <w:vAlign w:val="center"/>
          </w:tcPr>
          <w:p w:rsidR="007C00ED" w:rsidRPr="00F70A26" w:rsidRDefault="007C00ED" w:rsidP="002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1 час 30 мин</w:t>
            </w:r>
          </w:p>
        </w:tc>
      </w:tr>
      <w:tr w:rsidR="007C00ED" w:rsidRPr="00E73EE2" w:rsidTr="00214461">
        <w:tc>
          <w:tcPr>
            <w:tcW w:w="0" w:type="auto"/>
            <w:vMerge/>
            <w:shd w:val="clear" w:color="auto" w:fill="323E4F" w:themeFill="text2" w:themeFillShade="BF"/>
            <w:vAlign w:val="center"/>
          </w:tcPr>
          <w:p w:rsidR="007C00ED" w:rsidRPr="00F70A26" w:rsidRDefault="007C00ED" w:rsidP="0021446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00ED" w:rsidRPr="00F70A26" w:rsidRDefault="007C00ED" w:rsidP="0021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В2. Подготовка и 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исследовательского этапа проекта на внеурочном занятии</w:t>
            </w:r>
          </w:p>
        </w:tc>
        <w:tc>
          <w:tcPr>
            <w:tcW w:w="0" w:type="auto"/>
            <w:vMerge/>
            <w:vAlign w:val="center"/>
          </w:tcPr>
          <w:p w:rsidR="007C00ED" w:rsidRPr="00F70A26" w:rsidRDefault="007C00ED" w:rsidP="002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- 1 час 30 мин</w:t>
            </w:r>
          </w:p>
          <w:p w:rsidR="007C00ED" w:rsidRPr="00F70A26" w:rsidRDefault="007C00ED" w:rsidP="0021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7C00ED" w:rsidRPr="00E73EE2" w:rsidTr="00214461">
        <w:tc>
          <w:tcPr>
            <w:tcW w:w="0" w:type="auto"/>
            <w:shd w:val="clear" w:color="auto" w:fill="323E4F" w:themeFill="text2" w:themeFillShade="BF"/>
            <w:vAlign w:val="center"/>
          </w:tcPr>
          <w:p w:rsidR="007C00ED" w:rsidRPr="00F70A26" w:rsidRDefault="007C00ED" w:rsidP="0021446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gridSpan w:val="2"/>
            <w:vAlign w:val="center"/>
          </w:tcPr>
          <w:p w:rsidR="007C00ED" w:rsidRPr="00F70A26" w:rsidRDefault="007C00ED" w:rsidP="00214461">
            <w:pPr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- 1 час 30 мин</w:t>
            </w:r>
          </w:p>
          <w:p w:rsidR="007C00ED" w:rsidRPr="00F70A26" w:rsidRDefault="007C00ED" w:rsidP="0021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7C00ED" w:rsidRPr="00E73EE2" w:rsidTr="00214461">
        <w:tc>
          <w:tcPr>
            <w:tcW w:w="0" w:type="auto"/>
            <w:shd w:val="clear" w:color="auto" w:fill="323E4F" w:themeFill="text2" w:themeFillShade="BF"/>
            <w:vAlign w:val="center"/>
          </w:tcPr>
          <w:p w:rsidR="007C00ED" w:rsidRPr="00F70A26" w:rsidRDefault="007C00ED" w:rsidP="0021446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F70A2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gridSpan w:val="2"/>
            <w:vAlign w:val="center"/>
          </w:tcPr>
          <w:p w:rsidR="007C00ED" w:rsidRPr="00F70A26" w:rsidRDefault="007C00ED" w:rsidP="00214461">
            <w:pPr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Разработка и демонстрация образовательного веб-квеста</w:t>
            </w:r>
            <w:r w:rsidRPr="00F7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включающего </w:t>
            </w: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текстов»).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3 часа</w:t>
            </w:r>
          </w:p>
          <w:p w:rsidR="007C00ED" w:rsidRPr="00F70A26" w:rsidRDefault="007C00ED" w:rsidP="0021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  <w:tr w:rsidR="007C00ED" w:rsidRPr="00E73EE2" w:rsidTr="00214461">
        <w:tc>
          <w:tcPr>
            <w:tcW w:w="0" w:type="auto"/>
            <w:shd w:val="clear" w:color="auto" w:fill="323E4F" w:themeFill="text2" w:themeFillShade="BF"/>
            <w:vAlign w:val="center"/>
          </w:tcPr>
          <w:p w:rsidR="007C00ED" w:rsidRPr="00F70A26" w:rsidRDefault="007C00ED" w:rsidP="0021446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0" w:type="auto"/>
            <w:gridSpan w:val="2"/>
            <w:vAlign w:val="center"/>
          </w:tcPr>
          <w:p w:rsidR="007C00ED" w:rsidRPr="00F70A26" w:rsidRDefault="007C00ED" w:rsidP="00214461">
            <w:pPr>
              <w:rPr>
                <w:rFonts w:ascii="Times New Roman" w:hAnsi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обучающего интерактива для родителей по заданной теме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Подготовка – 1 час 30мин</w:t>
            </w:r>
          </w:p>
          <w:p w:rsidR="007C00ED" w:rsidRPr="00F70A26" w:rsidRDefault="007C00ED" w:rsidP="0021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Демонстрация - 15 мин</w:t>
            </w:r>
          </w:p>
        </w:tc>
      </w:tr>
    </w:tbl>
    <w:p w:rsidR="007C00ED" w:rsidRDefault="007C00ED" w:rsidP="007C00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C00ED" w:rsidRDefault="007C00ED" w:rsidP="007C00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C00ED" w:rsidRDefault="007C00ED" w:rsidP="007C00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C00ED" w:rsidRPr="00E73EE2" w:rsidRDefault="007C00ED" w:rsidP="007C00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C00ED" w:rsidRPr="00E73EE2" w:rsidRDefault="007C00ED" w:rsidP="007C00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3EE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Модуль </w:t>
      </w:r>
      <w:r w:rsidRPr="00E73EE2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Pr="00E73EE2">
        <w:rPr>
          <w:rFonts w:ascii="Times New Roman" w:hAnsi="Times New Roman"/>
          <w:b/>
          <w:sz w:val="28"/>
          <w:szCs w:val="28"/>
          <w:u w:val="single"/>
        </w:rPr>
        <w:t>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7C00ED" w:rsidRPr="00E73EE2" w:rsidRDefault="007C00ED" w:rsidP="007C00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3EE2">
        <w:rPr>
          <w:rFonts w:ascii="Times New Roman" w:hAnsi="Times New Roman"/>
          <w:b/>
          <w:i/>
          <w:sz w:val="28"/>
          <w:szCs w:val="28"/>
        </w:rPr>
        <w:t>А1.</w:t>
      </w:r>
      <w:r w:rsidRPr="00E73EE2">
        <w:rPr>
          <w:rFonts w:ascii="Times New Roman" w:hAnsi="Times New Roman"/>
          <w:b/>
          <w:sz w:val="28"/>
          <w:szCs w:val="28"/>
        </w:rPr>
        <w:t xml:space="preserve"> </w:t>
      </w:r>
      <w:r w:rsidRPr="00E73EE2">
        <w:rPr>
          <w:rFonts w:ascii="Times New Roman" w:hAnsi="Times New Roman"/>
          <w:b/>
          <w:i/>
          <w:sz w:val="28"/>
          <w:szCs w:val="28"/>
        </w:rPr>
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7C00ED" w:rsidRPr="00E73EE2" w:rsidRDefault="007C00ED" w:rsidP="007C00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провести фрагмент урока </w:t>
      </w:r>
      <w:r>
        <w:rPr>
          <w:rFonts w:ascii="Times New Roman" w:hAnsi="Times New Roman"/>
          <w:sz w:val="28"/>
          <w:szCs w:val="28"/>
        </w:rPr>
        <w:t xml:space="preserve">открытия нового знания </w:t>
      </w:r>
      <w:r w:rsidRPr="00E73EE2">
        <w:rPr>
          <w:rFonts w:ascii="Times New Roman" w:hAnsi="Times New Roman"/>
          <w:sz w:val="28"/>
          <w:szCs w:val="28"/>
        </w:rPr>
        <w:t>с применением современных образовательных и информационно-коммуникационных технологий.</w:t>
      </w:r>
    </w:p>
    <w:p w:rsidR="007C00ED" w:rsidRPr="00E73EE2" w:rsidRDefault="007C00ED" w:rsidP="007C00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демонстрация фрагмента урока (этап открытия нового знания) с использованием интерактивного оборудования.</w:t>
      </w:r>
    </w:p>
    <w:p w:rsidR="007C00ED" w:rsidRPr="00E73EE2" w:rsidRDefault="007C00ED" w:rsidP="007C00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 w:rsidRPr="00E73EE2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E73EE2">
        <w:rPr>
          <w:rFonts w:ascii="Times New Roman" w:hAnsi="Times New Roman"/>
          <w:sz w:val="28"/>
          <w:szCs w:val="28"/>
        </w:rPr>
        <w:t xml:space="preserve"> 30 мин (участник использует материалы, указанные в инфраструктурном листе)</w:t>
      </w:r>
    </w:p>
    <w:p w:rsidR="007C00ED" w:rsidRPr="00E73EE2" w:rsidRDefault="007C00ED" w:rsidP="007C00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>: 15 минут</w:t>
      </w:r>
    </w:p>
    <w:p w:rsidR="007C00ED" w:rsidRPr="00E73EE2" w:rsidRDefault="007C00ED" w:rsidP="007C00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дети младшего школьного возраста (6 человек) </w:t>
      </w:r>
    </w:p>
    <w:p w:rsidR="007C00ED" w:rsidRPr="00E73EE2" w:rsidRDefault="007C00ED" w:rsidP="007C00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</w:t>
      </w:r>
      <w:r w:rsidRPr="00E73EE2">
        <w:rPr>
          <w:rFonts w:ascii="Times New Roman" w:hAnsi="Times New Roman"/>
          <w:sz w:val="28"/>
          <w:szCs w:val="28"/>
        </w:rPr>
        <w:t>:</w:t>
      </w:r>
    </w:p>
    <w:p w:rsidR="007C00ED" w:rsidRPr="00E73EE2" w:rsidRDefault="007C00ED" w:rsidP="007C00E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Подготовка к демонстрации фрагмента урока (этап открытия нового знания) с использованием интерактивного оборудования</w:t>
      </w:r>
    </w:p>
    <w:p w:rsidR="007C00ED" w:rsidRPr="00E73EE2" w:rsidRDefault="007C00ED" w:rsidP="007C00E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для использования материалы и интерактивное оборудование, необходимые для деятельности педагога</w:t>
      </w:r>
    </w:p>
    <w:p w:rsidR="007C00ED" w:rsidRPr="00E73EE2" w:rsidRDefault="007C00ED" w:rsidP="007C00E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для использования оборудование, необходимое для организации деятельности обучающихся</w:t>
      </w:r>
    </w:p>
    <w:p w:rsidR="007C00ED" w:rsidRPr="00E73EE2" w:rsidRDefault="007C00ED" w:rsidP="007C00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II.</w:t>
      </w:r>
      <w:r w:rsidRPr="00E73EE2">
        <w:rPr>
          <w:rFonts w:ascii="Times New Roman" w:hAnsi="Times New Roman"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:rsidR="007C00ED" w:rsidRPr="00E73EE2" w:rsidRDefault="007C00ED" w:rsidP="007C00E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Продемонстрировать фрагмент урока в соответствии с разработанной технологической картой</w:t>
      </w:r>
    </w:p>
    <w:p w:rsidR="007C00ED" w:rsidRPr="00E73EE2" w:rsidRDefault="007C00ED" w:rsidP="007C00E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Продемонстрировать элементы современных образовательных технологий и владение интерактивным оборудованием. </w:t>
      </w:r>
    </w:p>
    <w:p w:rsidR="007C00ED" w:rsidRPr="00E73EE2" w:rsidRDefault="007C00ED" w:rsidP="007C00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</w:p>
    <w:p w:rsidR="007C00ED" w:rsidRPr="00E73EE2" w:rsidRDefault="007C00ED" w:rsidP="007C00E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При проведении фрагмента урока необходимо продемонстрировать использование не менее двух видов интерактивного оборудования, указанного в инфраструктурном листе.</w:t>
      </w:r>
    </w:p>
    <w:p w:rsidR="007C00ED" w:rsidRPr="00E73EE2" w:rsidRDefault="007C00ED" w:rsidP="007C00E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В условиях дистанционного формата РЧ фрагмент воспитательного мероприятия может быть проведен в формате видеоконференции.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3EE2">
        <w:rPr>
          <w:rFonts w:ascii="Times New Roman" w:hAnsi="Times New Roman"/>
          <w:b/>
          <w:i/>
          <w:sz w:val="28"/>
          <w:szCs w:val="28"/>
        </w:rPr>
        <w:t>А2.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73EE2">
        <w:rPr>
          <w:rFonts w:ascii="Times New Roman" w:hAnsi="Times New Roman"/>
          <w:b/>
          <w:i/>
          <w:sz w:val="28"/>
          <w:szCs w:val="28"/>
        </w:rPr>
        <w:t>Выполнение самоанализа фрагмента урока</w:t>
      </w:r>
    </w:p>
    <w:p w:rsidR="007C00ED" w:rsidRPr="00E73EE2" w:rsidRDefault="007C00ED" w:rsidP="007C00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выполнять самоанализ фрагмента урока </w:t>
      </w:r>
    </w:p>
    <w:p w:rsidR="007C00ED" w:rsidRPr="00E73EE2" w:rsidRDefault="007C00ED" w:rsidP="007C00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самоанализ фрагмента урока (этап открытия нового знания) с использованием интерактивного оборудования.</w:t>
      </w:r>
    </w:p>
    <w:p w:rsidR="007C00ED" w:rsidRPr="00E73EE2" w:rsidRDefault="007C00ED" w:rsidP="007C00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 w:rsidRPr="00E73EE2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 30 минут</w:t>
      </w:r>
      <w:r w:rsidRPr="00E73EE2">
        <w:rPr>
          <w:rFonts w:ascii="Times New Roman" w:hAnsi="Times New Roman"/>
          <w:sz w:val="28"/>
          <w:szCs w:val="28"/>
        </w:rPr>
        <w:t xml:space="preserve"> </w:t>
      </w:r>
    </w:p>
    <w:p w:rsidR="007C00ED" w:rsidRPr="00E73EE2" w:rsidRDefault="007C00ED" w:rsidP="007C00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</w:t>
      </w:r>
      <w:r w:rsidRPr="00E73EE2">
        <w:rPr>
          <w:rFonts w:ascii="Times New Roman" w:hAnsi="Times New Roman"/>
          <w:sz w:val="28"/>
          <w:szCs w:val="28"/>
        </w:rPr>
        <w:t>:</w:t>
      </w:r>
    </w:p>
    <w:p w:rsidR="007C00ED" w:rsidRPr="00E73EE2" w:rsidRDefault="007C00ED" w:rsidP="007C00E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Дать оценку успешности в достижении цели и планируемых результатов фрагмента урока. </w:t>
      </w:r>
    </w:p>
    <w:p w:rsidR="007C00ED" w:rsidRPr="00E73EE2" w:rsidRDefault="007C00ED" w:rsidP="007C00E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lastRenderedPageBreak/>
        <w:t>Оценить психологическую атмосферу на уроке и качество общения учителя и обучающихся.</w:t>
      </w:r>
    </w:p>
    <w:p w:rsidR="007C00ED" w:rsidRPr="00E73EE2" w:rsidRDefault="007C00ED" w:rsidP="007C00E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Наметить перспективы профессионально-личностного саморазвития.</w:t>
      </w:r>
    </w:p>
    <w:p w:rsidR="007C00ED" w:rsidRPr="00E73EE2" w:rsidRDefault="007C00ED" w:rsidP="007C00E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Внести данные в карту самоанализа фрагмента урока (см. Приложение 1)</w:t>
      </w:r>
    </w:p>
    <w:p w:rsidR="007C00ED" w:rsidRPr="00E73EE2" w:rsidRDefault="007C00ED" w:rsidP="007C00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Карта самоанализа фрагмента урока разрабатывается без использования материалов сети Интернет.</w:t>
      </w:r>
    </w:p>
    <w:p w:rsidR="007C00ED" w:rsidRPr="00E73EE2" w:rsidRDefault="007C00ED" w:rsidP="007C00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ab/>
      </w:r>
    </w:p>
    <w:p w:rsidR="007C00ED" w:rsidRPr="00E73EE2" w:rsidRDefault="007C00ED" w:rsidP="007C00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E73EE2">
        <w:rPr>
          <w:rFonts w:ascii="Times New Roman" w:eastAsia="Calibri" w:hAnsi="Times New Roman"/>
          <w:b/>
          <w:sz w:val="28"/>
          <w:szCs w:val="28"/>
          <w:u w:val="single"/>
        </w:rPr>
        <w:t>Модуль В. Организация проектно-исследовательской деятельности обучающихся на внеурочных занятиях с использованием интерактивного оборудования.</w:t>
      </w:r>
    </w:p>
    <w:p w:rsidR="007C00ED" w:rsidRPr="00E73EE2" w:rsidRDefault="007C00ED" w:rsidP="007C00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E73EE2">
        <w:rPr>
          <w:rFonts w:ascii="Times New Roman" w:eastAsia="Calibri" w:hAnsi="Times New Roman"/>
          <w:b/>
          <w:i/>
          <w:sz w:val="28"/>
          <w:szCs w:val="28"/>
        </w:rPr>
        <w:t>В1. Разработка паспорта проекта, включающего исследовательский этап проекта во внеурочной деятельности.</w:t>
      </w:r>
    </w:p>
    <w:p w:rsidR="007C00ED" w:rsidRPr="00E73EE2" w:rsidRDefault="007C00ED" w:rsidP="007C00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 xml:space="preserve">Цель: </w:t>
      </w:r>
      <w:r w:rsidRPr="00E73EE2">
        <w:rPr>
          <w:rFonts w:ascii="Times New Roman" w:hAnsi="Times New Roman"/>
          <w:sz w:val="28"/>
          <w:szCs w:val="28"/>
          <w:lang w:bidi="ru-RU"/>
        </w:rPr>
        <w:t>продемонстрировать умение разрабатывать паспорт проекта в начальной</w:t>
      </w:r>
      <w:r w:rsidRPr="00E73EE2">
        <w:rPr>
          <w:rFonts w:ascii="Times New Roman" w:hAnsi="Times New Roman"/>
          <w:spacing w:val="-6"/>
          <w:sz w:val="28"/>
          <w:szCs w:val="28"/>
          <w:lang w:bidi="ru-RU"/>
        </w:rPr>
        <w:t xml:space="preserve"> </w:t>
      </w:r>
      <w:r w:rsidRPr="00E73EE2">
        <w:rPr>
          <w:rFonts w:ascii="Times New Roman" w:hAnsi="Times New Roman"/>
          <w:sz w:val="28"/>
          <w:szCs w:val="28"/>
          <w:lang w:bidi="ru-RU"/>
        </w:rPr>
        <w:t>школе</w:t>
      </w:r>
    </w:p>
    <w:p w:rsidR="007C00ED" w:rsidRPr="00E73EE2" w:rsidRDefault="007C00ED" w:rsidP="007C00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 xml:space="preserve">Описание объекта: </w:t>
      </w:r>
      <w:r w:rsidRPr="00E73EE2">
        <w:rPr>
          <w:rFonts w:ascii="Times New Roman" w:hAnsi="Times New Roman"/>
          <w:sz w:val="28"/>
          <w:szCs w:val="28"/>
          <w:lang w:bidi="ru-RU"/>
        </w:rPr>
        <w:t>паспорт проекта.</w:t>
      </w:r>
    </w:p>
    <w:p w:rsidR="007C00ED" w:rsidRPr="00E73EE2" w:rsidRDefault="007C00ED" w:rsidP="007C00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  <w:lang w:bidi="ru-RU"/>
        </w:rPr>
        <w:t>: 1 час 30 минут (участник использует материалы и оборудование, указанные в инфраструктурном листе).</w:t>
      </w:r>
    </w:p>
    <w:p w:rsidR="007C00ED" w:rsidRPr="00E73EE2" w:rsidRDefault="007C00ED" w:rsidP="007C00E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bCs/>
          <w:sz w:val="28"/>
          <w:szCs w:val="28"/>
          <w:lang w:bidi="ru-RU"/>
        </w:rPr>
        <w:t>Лимит времени на представление задания</w:t>
      </w:r>
      <w:r w:rsidRPr="00E73EE2">
        <w:rPr>
          <w:rFonts w:ascii="Times New Roman" w:hAnsi="Times New Roman"/>
          <w:bCs/>
          <w:sz w:val="28"/>
          <w:szCs w:val="28"/>
          <w:lang w:bidi="ru-RU"/>
        </w:rPr>
        <w:t>: -</w:t>
      </w:r>
    </w:p>
    <w:p w:rsidR="007C00ED" w:rsidRPr="00E73EE2" w:rsidRDefault="007C00ED" w:rsidP="007C00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E73EE2">
        <w:rPr>
          <w:rFonts w:ascii="Times New Roman" w:hAnsi="Times New Roman"/>
          <w:b/>
          <w:sz w:val="28"/>
          <w:szCs w:val="28"/>
          <w:lang w:bidi="ru-RU"/>
        </w:rPr>
        <w:t>Задание:</w:t>
      </w:r>
    </w:p>
    <w:p w:rsidR="007C00ED" w:rsidRPr="00E73EE2" w:rsidRDefault="007C00ED" w:rsidP="007C00E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Определить тему проекта естественно-научного содержания в рамках заданной учебной темы (раздела), обосновать ее актуальность</w:t>
      </w:r>
    </w:p>
    <w:p w:rsidR="007C00ED" w:rsidRPr="00E73EE2" w:rsidRDefault="007C00ED" w:rsidP="007C00E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Определить и сформулировать научный аппарат проекта: объект, цель, тип проекта (по содержанию, по организационной форме, по времени выполнения).</w:t>
      </w:r>
    </w:p>
    <w:p w:rsidR="007C00ED" w:rsidRPr="00E73EE2" w:rsidRDefault="007C00ED" w:rsidP="007C00E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 xml:space="preserve">Определить этапы работы над проектом с указанием содержания деятельности, связанного с темой проекта. </w:t>
      </w:r>
    </w:p>
    <w:p w:rsidR="007C00ED" w:rsidRPr="00E73EE2" w:rsidRDefault="007C00ED" w:rsidP="007C00E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Определить гипотезу, цель, методы исследования, содержание, ход и оборудование исследовательского этапа проекта.</w:t>
      </w:r>
    </w:p>
    <w:p w:rsidR="007C00ED" w:rsidRPr="00E73EE2" w:rsidRDefault="007C00ED" w:rsidP="007C00E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Определить предполагаемый продукт</w:t>
      </w:r>
      <w:r w:rsidRPr="00E73EE2">
        <w:rPr>
          <w:rFonts w:ascii="Times New Roman" w:hAnsi="Times New Roman"/>
          <w:spacing w:val="-8"/>
          <w:sz w:val="28"/>
          <w:szCs w:val="28"/>
          <w:lang w:bidi="ru-RU"/>
        </w:rPr>
        <w:t xml:space="preserve"> </w:t>
      </w:r>
      <w:r w:rsidRPr="00E73EE2">
        <w:rPr>
          <w:rFonts w:ascii="Times New Roman" w:hAnsi="Times New Roman"/>
          <w:sz w:val="28"/>
          <w:szCs w:val="28"/>
          <w:lang w:bidi="ru-RU"/>
        </w:rPr>
        <w:t>проекта и его перспективы.</w:t>
      </w:r>
    </w:p>
    <w:p w:rsidR="007C00ED" w:rsidRPr="00E73EE2" w:rsidRDefault="007C00ED" w:rsidP="007C00E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73EE2">
        <w:rPr>
          <w:rFonts w:ascii="Times New Roman" w:hAnsi="Times New Roman"/>
          <w:sz w:val="28"/>
          <w:szCs w:val="28"/>
          <w:lang w:bidi="ru-RU"/>
        </w:rPr>
        <w:t>Внести данные в паспорт проекта (Приложение</w:t>
      </w:r>
      <w:r w:rsidRPr="00E73EE2">
        <w:rPr>
          <w:rFonts w:ascii="Times New Roman" w:hAnsi="Times New Roman"/>
          <w:spacing w:val="-7"/>
          <w:sz w:val="28"/>
          <w:szCs w:val="28"/>
          <w:lang w:bidi="ru-RU"/>
        </w:rPr>
        <w:t xml:space="preserve"> 2</w:t>
      </w:r>
      <w:r w:rsidRPr="00E73EE2">
        <w:rPr>
          <w:rFonts w:ascii="Times New Roman" w:hAnsi="Times New Roman"/>
          <w:sz w:val="28"/>
          <w:szCs w:val="28"/>
          <w:lang w:bidi="ru-RU"/>
        </w:rPr>
        <w:t>).</w:t>
      </w:r>
    </w:p>
    <w:p w:rsidR="007C00ED" w:rsidRPr="00E73EE2" w:rsidRDefault="007C00ED" w:rsidP="007C00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73EE2">
        <w:rPr>
          <w:rFonts w:ascii="Times New Roman" w:eastAsia="Calibri" w:hAnsi="Times New Roman"/>
          <w:i/>
          <w:sz w:val="28"/>
          <w:szCs w:val="28"/>
        </w:rPr>
        <w:t>Примечание:</w:t>
      </w:r>
      <w:r w:rsidRPr="00E73EE2">
        <w:rPr>
          <w:rFonts w:ascii="Times New Roman" w:eastAsia="Calibri" w:hAnsi="Times New Roman"/>
          <w:sz w:val="28"/>
          <w:szCs w:val="28"/>
        </w:rPr>
        <w:t xml:space="preserve"> Паспорт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73EE2">
        <w:rPr>
          <w:rFonts w:ascii="Times New Roman" w:eastAsia="Calibri" w:hAnsi="Times New Roman"/>
          <w:sz w:val="28"/>
          <w:szCs w:val="28"/>
        </w:rPr>
        <w:t>проекта разрабатывается без использования материалов сети Интернет.</w:t>
      </w:r>
    </w:p>
    <w:p w:rsidR="007C00ED" w:rsidRPr="00E73EE2" w:rsidRDefault="007C00ED" w:rsidP="007C00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3EE2">
        <w:rPr>
          <w:rFonts w:ascii="Times New Roman" w:hAnsi="Times New Roman"/>
          <w:b/>
          <w:i/>
          <w:sz w:val="28"/>
          <w:szCs w:val="28"/>
        </w:rPr>
        <w:t>В2.</w:t>
      </w:r>
      <w:r w:rsidRPr="00E73EE2">
        <w:rPr>
          <w:rFonts w:ascii="Times New Roman" w:hAnsi="Times New Roman"/>
          <w:b/>
          <w:i/>
          <w:sz w:val="28"/>
          <w:szCs w:val="28"/>
        </w:rPr>
        <w:tab/>
        <w:t>Подготовка и демонстрация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73EE2">
        <w:rPr>
          <w:rFonts w:ascii="Times New Roman" w:hAnsi="Times New Roman"/>
          <w:b/>
          <w:i/>
          <w:sz w:val="28"/>
          <w:szCs w:val="28"/>
        </w:rPr>
        <w:t>исследовательского этапа проекта на внеурочном занятии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организовать исследовательский этап проекта во время внеурочных занятий в начальной школе.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демонстрация исследовательского этапа проекта во время фрагмента внеурочного занятия.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>: 1 час</w:t>
      </w:r>
      <w:r>
        <w:rPr>
          <w:rFonts w:ascii="Times New Roman" w:hAnsi="Times New Roman"/>
          <w:sz w:val="28"/>
          <w:szCs w:val="28"/>
        </w:rPr>
        <w:t xml:space="preserve"> 30 мин</w:t>
      </w:r>
      <w:r w:rsidRPr="00E73EE2">
        <w:rPr>
          <w:rFonts w:ascii="Times New Roman" w:hAnsi="Times New Roman"/>
          <w:sz w:val="28"/>
          <w:szCs w:val="28"/>
        </w:rPr>
        <w:t xml:space="preserve"> (участник использует материалы и оборудование, указанные в инфраструктурном листе).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>: 15 минут.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lastRenderedPageBreak/>
        <w:t>Контингент</w:t>
      </w:r>
      <w:r w:rsidRPr="00E73EE2">
        <w:rPr>
          <w:rFonts w:ascii="Times New Roman" w:hAnsi="Times New Roman"/>
          <w:sz w:val="28"/>
          <w:szCs w:val="28"/>
        </w:rPr>
        <w:t>: дети младшего школьного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EE2">
        <w:rPr>
          <w:rFonts w:ascii="Times New Roman" w:hAnsi="Times New Roman"/>
          <w:sz w:val="28"/>
          <w:szCs w:val="28"/>
        </w:rPr>
        <w:t>- 6 человек.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Задание:</w:t>
      </w:r>
    </w:p>
    <w:p w:rsidR="007C00ED" w:rsidRPr="00E73EE2" w:rsidRDefault="007C00ED" w:rsidP="007C00ED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E73EE2">
        <w:rPr>
          <w:rFonts w:ascii="Times New Roman" w:eastAsia="Calibri" w:hAnsi="Times New Roman"/>
          <w:sz w:val="28"/>
          <w:szCs w:val="28"/>
          <w:u w:val="single"/>
        </w:rPr>
        <w:t>Подготовка к демонстрации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E73EE2">
        <w:rPr>
          <w:rFonts w:ascii="Times New Roman" w:eastAsia="Calibri" w:hAnsi="Times New Roman"/>
          <w:sz w:val="28"/>
          <w:szCs w:val="28"/>
          <w:u w:val="single"/>
        </w:rPr>
        <w:t>исследовательского этапа проекта на внеурочном занятии</w:t>
      </w:r>
    </w:p>
    <w:p w:rsidR="007C00ED" w:rsidRPr="00E73EE2" w:rsidRDefault="007C00ED" w:rsidP="007C00E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Разработать план организации исследовательской деятельности обучающихся на внеурочном занятии в соответствии с паспортом проекта</w:t>
      </w:r>
    </w:p>
    <w:p w:rsidR="007C00ED" w:rsidRPr="00E73EE2" w:rsidRDefault="007C00ED" w:rsidP="007C00E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содержание исследовательской деятельности обучающихся в рамках проекта </w:t>
      </w:r>
    </w:p>
    <w:p w:rsidR="007C00ED" w:rsidRPr="00E73EE2" w:rsidRDefault="007C00ED" w:rsidP="007C00E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Подобрать материалы и оборудование, необходимые для организации и проведения исследовательской деятельности обучающихся</w:t>
      </w:r>
    </w:p>
    <w:p w:rsidR="007C00ED" w:rsidRPr="00E73EE2" w:rsidRDefault="007C00ED" w:rsidP="007C00E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73EE2">
        <w:rPr>
          <w:rFonts w:ascii="Times New Roman" w:eastAsia="Calibri" w:hAnsi="Times New Roman"/>
          <w:sz w:val="28"/>
          <w:szCs w:val="28"/>
          <w:u w:val="single"/>
        </w:rPr>
        <w:t xml:space="preserve">Демонстрация </w:t>
      </w:r>
      <w:r w:rsidRPr="00E73EE2">
        <w:rPr>
          <w:rFonts w:ascii="Times New Roman" w:hAnsi="Times New Roman"/>
          <w:sz w:val="28"/>
          <w:szCs w:val="28"/>
          <w:u w:val="single"/>
        </w:rPr>
        <w:t xml:space="preserve">исследовательского этапа проекта на внеурочном занятии </w:t>
      </w:r>
    </w:p>
    <w:p w:rsidR="007C00ED" w:rsidRPr="00E73EE2" w:rsidRDefault="007C00ED" w:rsidP="007C00E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Продемонстрировать умение организовать исследовательскую деятельность: формулировка проблемы, цели и гипотезы исследования,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EE2">
        <w:rPr>
          <w:rFonts w:ascii="Times New Roman" w:hAnsi="Times New Roman"/>
          <w:sz w:val="28"/>
          <w:szCs w:val="28"/>
        </w:rPr>
        <w:t xml:space="preserve">составление плана исследования, проведение практической части исследования, подведение итогов и определение перспектив исследования. </w:t>
      </w:r>
    </w:p>
    <w:p w:rsidR="007C00ED" w:rsidRPr="00E73EE2" w:rsidRDefault="007C00ED" w:rsidP="007C00E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Продемонстрировать владение интерактивным и/или лабораторным оборудованием. </w:t>
      </w:r>
    </w:p>
    <w:p w:rsidR="007C00ED" w:rsidRPr="00E73EE2" w:rsidRDefault="007C00ED" w:rsidP="007C00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73EE2">
        <w:rPr>
          <w:rFonts w:ascii="Times New Roman" w:eastAsia="Calibri" w:hAnsi="Times New Roman"/>
          <w:i/>
          <w:sz w:val="28"/>
          <w:szCs w:val="28"/>
        </w:rPr>
        <w:t>Примечание:</w:t>
      </w:r>
      <w:r w:rsidRPr="00E73EE2">
        <w:rPr>
          <w:rFonts w:ascii="Times New Roman" w:eastAsia="Calibri" w:hAnsi="Times New Roman"/>
          <w:sz w:val="28"/>
          <w:szCs w:val="28"/>
        </w:rPr>
        <w:t xml:space="preserve"> Исследовательский этап проекта на внеурочном занятии может быть проведен в условиях реализации дистанционного обучения младших школьников в формате видеоконференции.</w:t>
      </w:r>
    </w:p>
    <w:p w:rsidR="007C00ED" w:rsidRPr="00E73EE2" w:rsidRDefault="007C00ED" w:rsidP="007C00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C00ED" w:rsidRPr="00F70A26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A26">
        <w:rPr>
          <w:rFonts w:ascii="Times New Roman" w:hAnsi="Times New Roman"/>
          <w:b/>
          <w:sz w:val="28"/>
          <w:szCs w:val="28"/>
        </w:rPr>
        <w:t xml:space="preserve">Модуль </w:t>
      </w:r>
      <w:r w:rsidRPr="00F70A26">
        <w:rPr>
          <w:rFonts w:ascii="Times New Roman" w:hAnsi="Times New Roman"/>
          <w:b/>
          <w:sz w:val="28"/>
          <w:szCs w:val="28"/>
          <w:lang w:val="en-US"/>
        </w:rPr>
        <w:t>C</w:t>
      </w:r>
      <w:r w:rsidRPr="00F70A26">
        <w:rPr>
          <w:rFonts w:ascii="Times New Roman" w:hAnsi="Times New Roman"/>
          <w:b/>
          <w:sz w:val="28"/>
          <w:szCs w:val="28"/>
        </w:rPr>
        <w:t xml:space="preserve">. </w:t>
      </w:r>
      <w:r w:rsidRPr="00F70A26">
        <w:rPr>
          <w:rFonts w:ascii="Times New Roman" w:hAnsi="Times New Roman"/>
          <w:b/>
          <w:sz w:val="28"/>
          <w:szCs w:val="28"/>
          <w:u w:val="single"/>
        </w:rPr>
        <w:t>Подготовка и проведение воспитательного мероприятия с использованием интерактивного оборудования.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подготовить и провести воспитательное мероприятие с использованием интерактивного оборудования .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</w:t>
      </w:r>
      <w:r w:rsidRPr="00E73EE2">
        <w:rPr>
          <w:rFonts w:ascii="Times New Roman" w:hAnsi="Times New Roman"/>
          <w:sz w:val="28"/>
          <w:szCs w:val="28"/>
        </w:rPr>
        <w:t xml:space="preserve">: воспитательное мероприятие 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>: 1 час 30 мин (участник использует материалы, указанные в инфраструктурном листе)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 xml:space="preserve">: 15 мин 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дети младшего школьного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EE2">
        <w:rPr>
          <w:rFonts w:ascii="Times New Roman" w:hAnsi="Times New Roman"/>
          <w:sz w:val="28"/>
          <w:szCs w:val="28"/>
        </w:rPr>
        <w:t>- 6 человек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Задание:</w:t>
      </w:r>
    </w:p>
    <w:p w:rsidR="007C00ED" w:rsidRPr="00E73EE2" w:rsidRDefault="007C00ED" w:rsidP="007C00E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73EE2">
        <w:rPr>
          <w:rFonts w:ascii="Times New Roman" w:hAnsi="Times New Roman"/>
          <w:i/>
          <w:sz w:val="28"/>
          <w:szCs w:val="28"/>
          <w:u w:val="single"/>
        </w:rPr>
        <w:t xml:space="preserve">Подготовка к демонстрации фрагмента воспитательного мероприятия </w:t>
      </w:r>
    </w:p>
    <w:p w:rsidR="007C00ED" w:rsidRPr="00E73EE2" w:rsidRDefault="007C00ED" w:rsidP="007C00E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цель и задачи мероприятия.</w:t>
      </w:r>
    </w:p>
    <w:p w:rsidR="007C00ED" w:rsidRPr="00E73EE2" w:rsidRDefault="007C00ED" w:rsidP="007C00E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содержание мероприятия.</w:t>
      </w:r>
    </w:p>
    <w:p w:rsidR="007C00ED" w:rsidRPr="00E73EE2" w:rsidRDefault="007C00ED" w:rsidP="007C00E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Разработать структуру и ход мероприятия.</w:t>
      </w:r>
    </w:p>
    <w:p w:rsidR="007C00ED" w:rsidRPr="00E73EE2" w:rsidRDefault="007C00ED" w:rsidP="007C00E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место в структуре мероприятия и цель использования интерактивного оборудования </w:t>
      </w:r>
    </w:p>
    <w:p w:rsidR="007C00ED" w:rsidRPr="00E73EE2" w:rsidRDefault="007C00ED" w:rsidP="007C00E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материалы и оборудование, необходимые для деятельности участника</w:t>
      </w:r>
    </w:p>
    <w:p w:rsidR="007C00ED" w:rsidRPr="00E73EE2" w:rsidRDefault="007C00ED" w:rsidP="007C00E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Подготовить оборудование, необходимое для организации деятельности волонтеров</w:t>
      </w:r>
    </w:p>
    <w:p w:rsidR="007C00ED" w:rsidRPr="00E73EE2" w:rsidRDefault="007C00ED" w:rsidP="007C00E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lastRenderedPageBreak/>
        <w:t>Сообщить экспертам о завершении работы и готовности демонстрировать задание</w:t>
      </w:r>
    </w:p>
    <w:p w:rsidR="007C00ED" w:rsidRPr="00E73EE2" w:rsidRDefault="007C00ED" w:rsidP="007C00E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73EE2">
        <w:rPr>
          <w:rFonts w:ascii="Times New Roman" w:hAnsi="Times New Roman"/>
          <w:i/>
          <w:sz w:val="28"/>
          <w:szCs w:val="28"/>
          <w:u w:val="single"/>
        </w:rPr>
        <w:t>Демонстрация фрагмента воспитательного мероприятия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7C00ED" w:rsidRPr="00E73EE2" w:rsidRDefault="007C00ED" w:rsidP="007C00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Продемонстрировать фрагмент воспитательного мероприятия </w:t>
      </w:r>
    </w:p>
    <w:p w:rsidR="007C00ED" w:rsidRPr="00E73EE2" w:rsidRDefault="007C00ED" w:rsidP="007C00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мероприятия.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  <w:u w:val="single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</w:t>
      </w:r>
    </w:p>
    <w:p w:rsidR="007C00ED" w:rsidRPr="00E73EE2" w:rsidRDefault="007C00ED" w:rsidP="007C00E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73EE2">
        <w:rPr>
          <w:rFonts w:ascii="Times New Roman" w:hAnsi="Times New Roman"/>
          <w:sz w:val="28"/>
          <w:szCs w:val="28"/>
        </w:rPr>
        <w:t>В ходе демонстрации конкурсного задания необходимо использование не менее двух видов интерактивного оборудования.</w:t>
      </w:r>
      <w:r w:rsidRPr="00E73EE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C00ED" w:rsidRPr="00E73EE2" w:rsidRDefault="007C00ED" w:rsidP="007C00E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В условиях дистанционного формата РЧ фрагмент воспитательного мероприятия может быть проведен в формате видеоконференции.</w:t>
      </w:r>
    </w:p>
    <w:p w:rsidR="007C00ED" w:rsidRPr="00E73EE2" w:rsidRDefault="007C00ED" w:rsidP="007C00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00ED" w:rsidRPr="00F70A26" w:rsidRDefault="007C00ED" w:rsidP="007C00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0A26">
        <w:rPr>
          <w:rFonts w:ascii="Times New Roman" w:hAnsi="Times New Roman"/>
          <w:b/>
          <w:sz w:val="28"/>
          <w:szCs w:val="28"/>
        </w:rPr>
        <w:t xml:space="preserve">Модуль </w:t>
      </w:r>
      <w:r w:rsidRPr="00F70A2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F70A26">
        <w:rPr>
          <w:rFonts w:ascii="Times New Roman" w:hAnsi="Times New Roman"/>
          <w:b/>
          <w:sz w:val="28"/>
          <w:szCs w:val="28"/>
        </w:rPr>
        <w:t xml:space="preserve">. </w:t>
      </w:r>
      <w:r w:rsidRPr="00F70A26">
        <w:rPr>
          <w:rFonts w:ascii="Times New Roman" w:hAnsi="Times New Roman"/>
          <w:b/>
          <w:sz w:val="28"/>
          <w:szCs w:val="28"/>
          <w:u w:val="single"/>
        </w:rPr>
        <w:t>Разработка и демонстрация образовательного веб-квеста, включающего 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 ).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разработать образовательный веб-квест по литературным произведениям для начальной школы, включающий вопросы и задания, нацеленные на изучение у младших школьников качества чтения и понимания текста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</w:t>
      </w:r>
      <w:r w:rsidRPr="00E73EE2">
        <w:rPr>
          <w:rFonts w:ascii="Times New Roman" w:hAnsi="Times New Roman"/>
          <w:sz w:val="28"/>
          <w:szCs w:val="28"/>
        </w:rPr>
        <w:t>: образовательный веб-квест, включающий вопросы и задания, нацеленные на изучение у младших школьников качества чтения и понимания текста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>: 3 часа (участник использует материалы, указанные в инфраструктурном листе)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>: 1</w:t>
      </w:r>
      <w:r>
        <w:rPr>
          <w:rFonts w:ascii="Times New Roman" w:hAnsi="Times New Roman"/>
          <w:sz w:val="28"/>
          <w:szCs w:val="28"/>
        </w:rPr>
        <w:t>5</w:t>
      </w:r>
      <w:r w:rsidRPr="00E73EE2">
        <w:rPr>
          <w:rFonts w:ascii="Times New Roman" w:hAnsi="Times New Roman"/>
          <w:sz w:val="28"/>
          <w:szCs w:val="28"/>
        </w:rPr>
        <w:t xml:space="preserve"> мин 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- 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Задание:</w:t>
      </w:r>
    </w:p>
    <w:p w:rsidR="007C00ED" w:rsidRPr="00E73EE2" w:rsidRDefault="007C00ED" w:rsidP="007C00E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тему и цель образовательного квеста.</w:t>
      </w:r>
    </w:p>
    <w:p w:rsidR="007C00ED" w:rsidRPr="00E73EE2" w:rsidRDefault="007C00ED" w:rsidP="007C00E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структуру квеста </w:t>
      </w:r>
    </w:p>
    <w:p w:rsidR="007C00ED" w:rsidRPr="00E73EE2" w:rsidRDefault="007C00ED" w:rsidP="007C00E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Определить содержание Введения в квест (ясное вступление, где четко описаны главные роли участников или сценарий квеста, предварительный план работы, обзор всего квеста возможную сюжетную линию квеста) </w:t>
      </w:r>
    </w:p>
    <w:p w:rsidR="007C00ED" w:rsidRPr="00E73EE2" w:rsidRDefault="007C00ED" w:rsidP="007C00E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 xml:space="preserve">Придумать задания и определить форму получения задания (презентация, текст, аудио- и/или видеоматериал) </w:t>
      </w:r>
    </w:p>
    <w:p w:rsidR="007C00ED" w:rsidRPr="00E73EE2" w:rsidRDefault="007C00ED" w:rsidP="007C00E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Определить систему оценивания при прохождении (бонусы, штрафные баллы и т.п.)</w:t>
      </w:r>
    </w:p>
    <w:p w:rsidR="007C00ED" w:rsidRPr="00E73EE2" w:rsidRDefault="007C00ED" w:rsidP="007C00E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lastRenderedPageBreak/>
        <w:t>Определить источники информации, которыми будут пользоваться участники для поиска ответов</w:t>
      </w:r>
      <w:r w:rsidRPr="00E73EE2">
        <w:rPr>
          <w:rFonts w:ascii="Times New Roman" w:hAnsi="Times New Roman"/>
          <w:color w:val="000000"/>
          <w:sz w:val="28"/>
          <w:szCs w:val="28"/>
        </w:rPr>
        <w:t>.</w:t>
      </w:r>
    </w:p>
    <w:p w:rsidR="007C00ED" w:rsidRPr="00E73EE2" w:rsidRDefault="007C00ED" w:rsidP="007C00E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выполнить конкурсное задание.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  <w:u w:val="single"/>
        </w:rPr>
        <w:t>Примечание.</w:t>
      </w:r>
      <w:r w:rsidRPr="00E73EE2">
        <w:rPr>
          <w:rFonts w:ascii="Times New Roman" w:hAnsi="Times New Roman"/>
          <w:sz w:val="28"/>
          <w:szCs w:val="28"/>
        </w:rPr>
        <w:t xml:space="preserve"> Прохождение образовательного веб-квеста демонстрирует сам участник. Образовательный веб-квест должен включать разного типа вопросы-задания к тексту, оценивающие навыки чтения с учетом двух его видов: навык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EE2">
        <w:rPr>
          <w:rFonts w:ascii="Times New Roman" w:hAnsi="Times New Roman"/>
          <w:sz w:val="28"/>
          <w:szCs w:val="28"/>
        </w:rPr>
        <w:t>находить информацию; навык формулировать выводы; навык интерпретации и обобщения информации; навык анализа и оценки содержания, языковых особенностей и структуры текста.</w:t>
      </w:r>
    </w:p>
    <w:p w:rsidR="007C00ED" w:rsidRPr="00E73EE2" w:rsidRDefault="007C00ED" w:rsidP="007C00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C00ED" w:rsidRPr="00E73EE2" w:rsidRDefault="007C00ED" w:rsidP="007C00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3EE2">
        <w:rPr>
          <w:rFonts w:ascii="Times New Roman" w:hAnsi="Times New Roman"/>
          <w:b/>
          <w:sz w:val="28"/>
          <w:szCs w:val="28"/>
          <w:u w:val="single"/>
        </w:rPr>
        <w:t>Модуль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73EE2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E73EE2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73EE2">
        <w:rPr>
          <w:rFonts w:ascii="Times New Roman" w:hAnsi="Times New Roman"/>
          <w:b/>
          <w:sz w:val="28"/>
          <w:szCs w:val="28"/>
          <w:u w:val="single"/>
        </w:rPr>
        <w:t>Подготовка и проведение обучающего интерактива для родителей по заданной теме.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Цель:</w:t>
      </w:r>
      <w:r w:rsidRPr="00E73EE2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/>
          <w:sz w:val="28"/>
          <w:szCs w:val="28"/>
        </w:rPr>
        <w:t>подготовить и провести интерактив для родителей по заданной теме.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Описание объекта:</w:t>
      </w:r>
      <w:r w:rsidRPr="00E73EE2">
        <w:rPr>
          <w:rFonts w:ascii="Times New Roman" w:hAnsi="Times New Roman"/>
          <w:sz w:val="28"/>
          <w:szCs w:val="28"/>
        </w:rPr>
        <w:t xml:space="preserve"> интерактив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73EE2">
        <w:rPr>
          <w:rFonts w:ascii="Times New Roman" w:hAnsi="Times New Roman"/>
          <w:sz w:val="28"/>
          <w:szCs w:val="28"/>
        </w:rPr>
        <w:t>: 1 часа 30 минут (участник использует материалы, указанные в инфраструктурном листе)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73EE2">
        <w:rPr>
          <w:rFonts w:ascii="Times New Roman" w:hAnsi="Times New Roman"/>
          <w:sz w:val="28"/>
          <w:szCs w:val="28"/>
        </w:rPr>
        <w:t xml:space="preserve">: 15 минут 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>Контингент:</w:t>
      </w:r>
      <w:r w:rsidRPr="00E73EE2">
        <w:rPr>
          <w:rFonts w:ascii="Times New Roman" w:hAnsi="Times New Roman"/>
          <w:sz w:val="28"/>
          <w:szCs w:val="28"/>
        </w:rPr>
        <w:t xml:space="preserve"> волонтеры (6 человек) 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EE2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I.</w:t>
      </w:r>
      <w:r w:rsidRPr="00E73EE2">
        <w:rPr>
          <w:rFonts w:ascii="Times New Roman" w:hAnsi="Times New Roman"/>
          <w:sz w:val="28"/>
          <w:szCs w:val="28"/>
        </w:rPr>
        <w:tab/>
        <w:t xml:space="preserve">Подготовка к проведению обучающего интерактива по заданной теме. 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1.</w:t>
      </w:r>
      <w:r w:rsidRPr="00E73EE2">
        <w:rPr>
          <w:rFonts w:ascii="Times New Roman" w:hAnsi="Times New Roman"/>
          <w:sz w:val="28"/>
          <w:szCs w:val="28"/>
        </w:rPr>
        <w:tab/>
        <w:t>Определить цель и задачи интерактивного взаимодействия.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2.</w:t>
      </w:r>
      <w:r w:rsidRPr="00E73EE2">
        <w:rPr>
          <w:rFonts w:ascii="Times New Roman" w:hAnsi="Times New Roman"/>
          <w:sz w:val="28"/>
          <w:szCs w:val="28"/>
        </w:rPr>
        <w:tab/>
        <w:t>Осуществить подбор интерактива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3.</w:t>
      </w:r>
      <w:r w:rsidRPr="00E73EE2">
        <w:rPr>
          <w:rFonts w:ascii="Times New Roman" w:hAnsi="Times New Roman"/>
          <w:sz w:val="28"/>
          <w:szCs w:val="28"/>
        </w:rPr>
        <w:tab/>
        <w:t>Определить содержание и форму проведения интерактива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4.</w:t>
      </w:r>
      <w:r w:rsidRPr="00E73EE2">
        <w:rPr>
          <w:rFonts w:ascii="Times New Roman" w:hAnsi="Times New Roman"/>
          <w:sz w:val="28"/>
          <w:szCs w:val="28"/>
        </w:rPr>
        <w:tab/>
        <w:t>Подготовить материалы и оборудование.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II.</w:t>
      </w:r>
      <w:r w:rsidRPr="00E73EE2">
        <w:rPr>
          <w:rFonts w:ascii="Times New Roman" w:hAnsi="Times New Roman"/>
          <w:sz w:val="28"/>
          <w:szCs w:val="28"/>
        </w:rPr>
        <w:tab/>
        <w:t>Проведение обучающего интерактива по заданной теме.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1.</w:t>
      </w:r>
      <w:r w:rsidRPr="00E73EE2">
        <w:rPr>
          <w:rFonts w:ascii="Times New Roman" w:hAnsi="Times New Roman"/>
          <w:sz w:val="28"/>
          <w:szCs w:val="28"/>
        </w:rPr>
        <w:tab/>
        <w:t>Продемонстрировать умение организовать и провести интерактивное обсуждение в рамках заданной темы.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2.</w:t>
      </w:r>
      <w:r w:rsidRPr="00E73EE2">
        <w:rPr>
          <w:rFonts w:ascii="Times New Roman" w:hAnsi="Times New Roman"/>
          <w:sz w:val="28"/>
          <w:szCs w:val="28"/>
        </w:rPr>
        <w:tab/>
        <w:t>Продемонстрировать умение организовать продуктивное сотрудничество участников интерактива.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EE2">
        <w:rPr>
          <w:rFonts w:ascii="Times New Roman" w:hAnsi="Times New Roman"/>
          <w:sz w:val="28"/>
          <w:szCs w:val="28"/>
        </w:rPr>
        <w:t>3.</w:t>
      </w:r>
      <w:r w:rsidRPr="00E73EE2">
        <w:rPr>
          <w:rFonts w:ascii="Times New Roman" w:hAnsi="Times New Roman"/>
          <w:sz w:val="28"/>
          <w:szCs w:val="28"/>
        </w:rPr>
        <w:tab/>
        <w:t>Продемонстрировать умение осуществлять рефлексивный анализ.</w:t>
      </w:r>
    </w:p>
    <w:p w:rsidR="007C00ED" w:rsidRPr="00E73EE2" w:rsidRDefault="007C00ED" w:rsidP="007C00E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73EE2">
        <w:rPr>
          <w:rFonts w:ascii="Times New Roman" w:hAnsi="Times New Roman"/>
          <w:i/>
          <w:sz w:val="28"/>
          <w:szCs w:val="28"/>
        </w:rPr>
        <w:t>Примечание:</w:t>
      </w:r>
      <w:r w:rsidRPr="00E73EE2">
        <w:rPr>
          <w:rFonts w:ascii="Times New Roman" w:hAnsi="Times New Roman"/>
          <w:sz w:val="28"/>
          <w:szCs w:val="28"/>
        </w:rPr>
        <w:t xml:space="preserve"> В условиях дистанционного формата РЧ интерактив может быть проведен в формате видеоконференции.</w:t>
      </w:r>
    </w:p>
    <w:p w:rsidR="007C00ED" w:rsidRPr="00E73EE2" w:rsidRDefault="007C00ED" w:rsidP="007C00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Toc379539626"/>
      <w:r w:rsidRPr="00E73EE2">
        <w:rPr>
          <w:rFonts w:ascii="Times New Roman" w:hAnsi="Times New Roman"/>
          <w:sz w:val="28"/>
          <w:szCs w:val="28"/>
        </w:rPr>
        <w:br w:type="page"/>
      </w:r>
    </w:p>
    <w:p w:rsidR="007C00ED" w:rsidRPr="0083696F" w:rsidRDefault="007C00ED" w:rsidP="007C00ED">
      <w:pPr>
        <w:pStyle w:val="a3"/>
        <w:numPr>
          <w:ilvl w:val="0"/>
          <w:numId w:val="1"/>
        </w:numPr>
        <w:spacing w:after="0"/>
        <w:jc w:val="both"/>
        <w:rPr>
          <w:rStyle w:val="10"/>
          <w:rFonts w:ascii="Times New Roman" w:hAnsi="Times New Roman"/>
          <w:b/>
          <w:bCs/>
        </w:rPr>
      </w:pPr>
      <w:bookmarkStart w:id="8" w:name="_Toc66870135"/>
      <w:r w:rsidRPr="0083696F">
        <w:rPr>
          <w:rStyle w:val="10"/>
          <w:rFonts w:ascii="Times New Roman" w:hAnsi="Times New Roman"/>
          <w:b/>
          <w:bCs/>
        </w:rPr>
        <w:lastRenderedPageBreak/>
        <w:t>Критерии оценки</w:t>
      </w:r>
      <w:bookmarkEnd w:id="7"/>
      <w:r w:rsidRPr="0083696F">
        <w:rPr>
          <w:rStyle w:val="10"/>
          <w:rFonts w:ascii="Times New Roman" w:hAnsi="Times New Roman"/>
          <w:b/>
          <w:bCs/>
        </w:rPr>
        <w:t>.</w:t>
      </w:r>
      <w:bookmarkEnd w:id="8"/>
    </w:p>
    <w:p w:rsidR="007C00ED" w:rsidRDefault="007C00ED" w:rsidP="007C00E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5363"/>
        <w:gridCol w:w="1468"/>
        <w:gridCol w:w="1768"/>
        <w:gridCol w:w="1064"/>
      </w:tblGrid>
      <w:tr w:rsidR="007C00ED" w:rsidRPr="00F70A26" w:rsidTr="00214461">
        <w:trPr>
          <w:jc w:val="center"/>
        </w:trPr>
        <w:tc>
          <w:tcPr>
            <w:tcW w:w="0" w:type="auto"/>
            <w:gridSpan w:val="2"/>
            <w:vMerge w:val="restart"/>
            <w:shd w:val="clear" w:color="auto" w:fill="5B9BD5" w:themeFill="accent1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5B9BD5" w:themeFill="accent1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7C00ED" w:rsidRPr="00F70A26" w:rsidTr="00214461">
        <w:trPr>
          <w:jc w:val="center"/>
        </w:trPr>
        <w:tc>
          <w:tcPr>
            <w:tcW w:w="0" w:type="auto"/>
            <w:gridSpan w:val="2"/>
            <w:vMerge/>
            <w:shd w:val="clear" w:color="auto" w:fill="5B9BD5" w:themeFill="accent1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7C00ED" w:rsidRPr="00F70A26" w:rsidTr="00214461">
        <w:trPr>
          <w:jc w:val="center"/>
        </w:trPr>
        <w:tc>
          <w:tcPr>
            <w:tcW w:w="0" w:type="auto"/>
            <w:vMerge w:val="restart"/>
            <w:shd w:val="clear" w:color="auto" w:fill="323E4F" w:themeFill="text2" w:themeFillShade="BF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C00ED" w:rsidRPr="00F70A26" w:rsidTr="00214461">
        <w:trPr>
          <w:jc w:val="center"/>
        </w:trPr>
        <w:tc>
          <w:tcPr>
            <w:tcW w:w="0" w:type="auto"/>
            <w:vMerge/>
            <w:shd w:val="clear" w:color="auto" w:fill="323E4F" w:themeFill="text2" w:themeFillShade="BF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А1.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00ED" w:rsidRPr="00F70A26" w:rsidTr="00214461">
        <w:trPr>
          <w:jc w:val="center"/>
        </w:trPr>
        <w:tc>
          <w:tcPr>
            <w:tcW w:w="0" w:type="auto"/>
            <w:vMerge/>
            <w:shd w:val="clear" w:color="auto" w:fill="323E4F" w:themeFill="text2" w:themeFillShade="BF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А2. Выполнение самоанализа фрагмента урока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00ED" w:rsidRPr="00F70A26" w:rsidTr="00214461">
        <w:trPr>
          <w:jc w:val="center"/>
        </w:trPr>
        <w:tc>
          <w:tcPr>
            <w:tcW w:w="0" w:type="auto"/>
            <w:vMerge w:val="restart"/>
            <w:shd w:val="clear" w:color="auto" w:fill="323E4F" w:themeFill="text2" w:themeFillShade="BF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C00ED" w:rsidRPr="00F70A26" w:rsidTr="00214461">
        <w:trPr>
          <w:jc w:val="center"/>
        </w:trPr>
        <w:tc>
          <w:tcPr>
            <w:tcW w:w="0" w:type="auto"/>
            <w:vMerge/>
            <w:shd w:val="clear" w:color="auto" w:fill="323E4F" w:themeFill="text2" w:themeFillShade="BF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В1. Разработка паспорта проекта, включающего исследовательский этап проекта во внеурочной деятельности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00ED" w:rsidRPr="00F70A26" w:rsidTr="00214461">
        <w:trPr>
          <w:jc w:val="center"/>
        </w:trPr>
        <w:tc>
          <w:tcPr>
            <w:tcW w:w="0" w:type="auto"/>
            <w:vMerge/>
            <w:shd w:val="clear" w:color="auto" w:fill="323E4F" w:themeFill="text2" w:themeFillShade="BF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В2. Подготовка и демонстрация исследовательского этапа проекта на внеурочном занятии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C00ED" w:rsidRPr="00F70A26" w:rsidTr="00214461">
        <w:trPr>
          <w:jc w:val="center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C00ED" w:rsidRPr="00F70A26" w:rsidTr="00214461">
        <w:trPr>
          <w:jc w:val="center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демонстрация образовательного веб-квеста</w:t>
            </w:r>
            <w:r w:rsidRPr="00F70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включающего </w:t>
            </w: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текстов»).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C00ED" w:rsidRPr="00F70A26" w:rsidTr="00214461">
        <w:trPr>
          <w:jc w:val="center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обучающего интерактива для родителей по заданной теме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C00ED" w:rsidRPr="00F70A26" w:rsidTr="00214461">
        <w:trPr>
          <w:jc w:val="center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:rsidR="007C00ED" w:rsidRPr="00F70A26" w:rsidRDefault="007C00ED" w:rsidP="00214461">
            <w:pPr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7C00ED" w:rsidRPr="00F70A26" w:rsidRDefault="007C00ED" w:rsidP="00214461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2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C00ED" w:rsidRDefault="007C00ED" w:rsidP="007C00ED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7C00ED" w:rsidRDefault="007C00ED" w:rsidP="007C00ED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7C00ED" w:rsidRPr="00485C25" w:rsidRDefault="007C00ED" w:rsidP="007C00E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10"/>
          <w:rFonts w:ascii="Times New Roman" w:hAnsi="Times New Roman"/>
          <w:b/>
          <w:bCs/>
        </w:rPr>
      </w:pPr>
      <w:bookmarkStart w:id="9" w:name="_Toc66870136"/>
      <w:r w:rsidRPr="00485C25">
        <w:rPr>
          <w:rStyle w:val="10"/>
          <w:rFonts w:ascii="Times New Roman" w:hAnsi="Times New Roman"/>
          <w:b/>
          <w:bCs/>
        </w:rPr>
        <w:lastRenderedPageBreak/>
        <w:t>Приложения к заданию.</w:t>
      </w:r>
      <w:bookmarkEnd w:id="9"/>
    </w:p>
    <w:p w:rsidR="007C00ED" w:rsidRPr="00F70A26" w:rsidRDefault="007C00ED" w:rsidP="007C00ED">
      <w:pPr>
        <w:jc w:val="right"/>
        <w:rPr>
          <w:rFonts w:ascii="Times New Roman" w:eastAsia="Calibri" w:hAnsi="Times New Roman"/>
          <w:sz w:val="28"/>
          <w:szCs w:val="28"/>
        </w:rPr>
      </w:pPr>
      <w:r w:rsidRPr="00F70A26">
        <w:rPr>
          <w:rFonts w:ascii="Times New Roman" w:eastAsia="Calibri" w:hAnsi="Times New Roman"/>
          <w:sz w:val="28"/>
          <w:szCs w:val="28"/>
        </w:rPr>
        <w:t>Приложение 1.</w:t>
      </w:r>
    </w:p>
    <w:p w:rsidR="007C00ED" w:rsidRPr="00A8698E" w:rsidRDefault="007C00ED" w:rsidP="007C00ED">
      <w:pPr>
        <w:jc w:val="center"/>
        <w:rPr>
          <w:rFonts w:ascii="Times New Roman" w:eastAsia="Calibri" w:hAnsi="Times New Roman"/>
          <w:sz w:val="24"/>
          <w:szCs w:val="24"/>
        </w:rPr>
      </w:pPr>
      <w:r w:rsidRPr="00A8698E">
        <w:rPr>
          <w:rFonts w:ascii="Times New Roman" w:eastAsia="Calibri" w:hAnsi="Times New Roman"/>
          <w:sz w:val="24"/>
          <w:szCs w:val="24"/>
        </w:rPr>
        <w:t>САМОАНАЛИЗ ФРАГМЕНТА УРОКА</w:t>
      </w:r>
    </w:p>
    <w:p w:rsidR="007C00ED" w:rsidRPr="00A8698E" w:rsidRDefault="007C00ED" w:rsidP="007C00ED">
      <w:pPr>
        <w:jc w:val="both"/>
        <w:rPr>
          <w:rFonts w:ascii="Times New Roman" w:eastAsia="Calibri" w:hAnsi="Times New Roman"/>
          <w:sz w:val="24"/>
          <w:szCs w:val="24"/>
        </w:rPr>
      </w:pPr>
      <w:r w:rsidRPr="00A8698E">
        <w:rPr>
          <w:rFonts w:ascii="Times New Roman" w:eastAsia="Calibri" w:hAnsi="Times New Roman"/>
          <w:sz w:val="24"/>
          <w:szCs w:val="24"/>
        </w:rPr>
        <w:t>Ф.И.О. участника__________________________________________________</w:t>
      </w:r>
    </w:p>
    <w:p w:rsidR="007C00ED" w:rsidRPr="00A8698E" w:rsidRDefault="007C00ED" w:rsidP="007C00ED">
      <w:pPr>
        <w:jc w:val="both"/>
        <w:rPr>
          <w:rFonts w:ascii="Times New Roman" w:eastAsia="Calibri" w:hAnsi="Times New Roman"/>
          <w:sz w:val="24"/>
          <w:szCs w:val="24"/>
        </w:rPr>
      </w:pPr>
      <w:r w:rsidRPr="00A8698E">
        <w:rPr>
          <w:rFonts w:ascii="Times New Roman" w:eastAsia="Calibri" w:hAnsi="Times New Roman"/>
          <w:sz w:val="24"/>
          <w:szCs w:val="24"/>
        </w:rPr>
        <w:t>Тема урока___________________________________________________________</w:t>
      </w:r>
    </w:p>
    <w:p w:rsidR="007C00ED" w:rsidRPr="00A8698E" w:rsidRDefault="007C00ED" w:rsidP="007C00ED">
      <w:pPr>
        <w:jc w:val="both"/>
        <w:rPr>
          <w:rFonts w:ascii="Times New Roman" w:eastAsia="Calibri" w:hAnsi="Times New Roman"/>
          <w:sz w:val="24"/>
          <w:szCs w:val="24"/>
        </w:rPr>
      </w:pPr>
      <w:r w:rsidRPr="00A8698E">
        <w:rPr>
          <w:rFonts w:ascii="Times New Roman" w:eastAsia="Calibri" w:hAnsi="Times New Roman"/>
          <w:sz w:val="24"/>
          <w:szCs w:val="24"/>
        </w:rPr>
        <w:t>Класс_____________</w:t>
      </w:r>
    </w:p>
    <w:p w:rsidR="007C00ED" w:rsidRPr="00A8698E" w:rsidRDefault="007C00ED" w:rsidP="007C00ED">
      <w:pPr>
        <w:jc w:val="both"/>
        <w:rPr>
          <w:rFonts w:ascii="Times New Roman" w:eastAsia="Calibri" w:hAnsi="Times New Roman"/>
          <w:sz w:val="24"/>
          <w:szCs w:val="24"/>
        </w:rPr>
      </w:pPr>
      <w:r w:rsidRPr="00A8698E">
        <w:rPr>
          <w:rFonts w:ascii="Times New Roman" w:eastAsia="Calibri" w:hAnsi="Times New Roman"/>
          <w:sz w:val="24"/>
          <w:szCs w:val="24"/>
        </w:rPr>
        <w:t>Цель фрагмента урока_____________________________________________________</w:t>
      </w:r>
    </w:p>
    <w:p w:rsidR="007C00ED" w:rsidRPr="00A8698E" w:rsidRDefault="007C00ED" w:rsidP="007C00E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Оценить</w:t>
      </w:r>
      <w:r w:rsidRPr="00A8698E">
        <w:rPr>
          <w:rFonts w:ascii="Times New Roman" w:eastAsia="Calibri" w:hAnsi="Times New Roman"/>
          <w:sz w:val="24"/>
          <w:szCs w:val="24"/>
        </w:rPr>
        <w:t xml:space="preserve"> успешност</w:t>
      </w:r>
      <w:r>
        <w:rPr>
          <w:rFonts w:ascii="Times New Roman" w:eastAsia="Calibri" w:hAnsi="Times New Roman"/>
          <w:sz w:val="24"/>
          <w:szCs w:val="24"/>
        </w:rPr>
        <w:t>ь достижения</w:t>
      </w:r>
      <w:r w:rsidRPr="00A8698E">
        <w:rPr>
          <w:rFonts w:ascii="Times New Roman" w:eastAsia="Calibri" w:hAnsi="Times New Roman"/>
          <w:sz w:val="24"/>
          <w:szCs w:val="24"/>
        </w:rPr>
        <w:t xml:space="preserve"> цели фрагмента урока</w:t>
      </w:r>
      <w:r>
        <w:rPr>
          <w:rFonts w:ascii="Times New Roman" w:eastAsia="Calibri" w:hAnsi="Times New Roman"/>
          <w:sz w:val="24"/>
          <w:szCs w:val="24"/>
        </w:rPr>
        <w:t>, обосновать оценку</w:t>
      </w:r>
      <w:r w:rsidRPr="00A8698E">
        <w:rPr>
          <w:rFonts w:ascii="Times New Roman" w:eastAsia="Calibri" w:hAnsi="Times New Roman"/>
          <w:sz w:val="24"/>
          <w:szCs w:val="24"/>
        </w:rPr>
        <w:t>.</w:t>
      </w:r>
      <w:r w:rsidRPr="00A8698E">
        <w:rPr>
          <w:rFonts w:eastAsia="Calibri"/>
        </w:rPr>
        <w:t xml:space="preserve"> </w:t>
      </w:r>
    </w:p>
    <w:p w:rsidR="007C00ED" w:rsidRDefault="007C00ED" w:rsidP="007C00E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8698E">
        <w:rPr>
          <w:rFonts w:ascii="Times New Roman" w:eastAsia="Calibri" w:hAnsi="Times New Roman"/>
          <w:sz w:val="24"/>
          <w:szCs w:val="24"/>
        </w:rPr>
        <w:t xml:space="preserve">Указать </w:t>
      </w:r>
      <w:r>
        <w:rPr>
          <w:rFonts w:ascii="Times New Roman" w:eastAsia="Calibri" w:hAnsi="Times New Roman"/>
          <w:sz w:val="24"/>
          <w:szCs w:val="24"/>
        </w:rPr>
        <w:t xml:space="preserve">методы и приемы, способствующие </w:t>
      </w:r>
      <w:r w:rsidRPr="00A8698E">
        <w:rPr>
          <w:rFonts w:ascii="Times New Roman" w:eastAsia="Calibri" w:hAnsi="Times New Roman"/>
          <w:sz w:val="24"/>
          <w:szCs w:val="24"/>
        </w:rPr>
        <w:t>достижени</w:t>
      </w:r>
      <w:r>
        <w:rPr>
          <w:rFonts w:ascii="Times New Roman" w:eastAsia="Calibri" w:hAnsi="Times New Roman"/>
          <w:sz w:val="24"/>
          <w:szCs w:val="24"/>
        </w:rPr>
        <w:t>ю</w:t>
      </w:r>
      <w:r w:rsidRPr="00A8698E">
        <w:rPr>
          <w:rFonts w:ascii="Times New Roman" w:eastAsia="Calibri" w:hAnsi="Times New Roman"/>
          <w:sz w:val="24"/>
          <w:szCs w:val="24"/>
        </w:rPr>
        <w:t xml:space="preserve"> планируемых результатов</w:t>
      </w:r>
      <w:r>
        <w:rPr>
          <w:rFonts w:ascii="Times New Roman" w:eastAsia="Calibri" w:hAnsi="Times New Roman"/>
          <w:sz w:val="24"/>
          <w:szCs w:val="24"/>
        </w:rPr>
        <w:t>, о</w:t>
      </w:r>
      <w:r w:rsidRPr="00B57181">
        <w:rPr>
          <w:rFonts w:ascii="Times New Roman" w:eastAsia="Calibri" w:hAnsi="Times New Roman"/>
          <w:sz w:val="24"/>
          <w:szCs w:val="24"/>
        </w:rPr>
        <w:t xml:space="preserve">цените целесообразность </w:t>
      </w:r>
      <w:r>
        <w:rPr>
          <w:rFonts w:ascii="Times New Roman" w:eastAsia="Calibri" w:hAnsi="Times New Roman"/>
          <w:sz w:val="24"/>
          <w:szCs w:val="24"/>
        </w:rPr>
        <w:t xml:space="preserve">их </w:t>
      </w:r>
      <w:r w:rsidRPr="00B57181">
        <w:rPr>
          <w:rFonts w:ascii="Times New Roman" w:eastAsia="Calibri" w:hAnsi="Times New Roman"/>
          <w:sz w:val="24"/>
          <w:szCs w:val="24"/>
        </w:rPr>
        <w:t>применения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476B35">
        <w:rPr>
          <w:rFonts w:ascii="Times New Roman" w:eastAsia="Calibri" w:hAnsi="Times New Roman"/>
          <w:sz w:val="24"/>
          <w:szCs w:val="24"/>
        </w:rPr>
        <w:t>Заполнить таблицы 1-3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</w:p>
    <w:p w:rsidR="007C00ED" w:rsidRPr="00B57181" w:rsidRDefault="007C00ED" w:rsidP="007C00ED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  <w:r w:rsidRPr="00B57181">
        <w:rPr>
          <w:rFonts w:ascii="Times New Roman" w:eastAsia="Calibri" w:hAnsi="Times New Roman"/>
          <w:i/>
          <w:sz w:val="24"/>
          <w:szCs w:val="24"/>
        </w:rPr>
        <w:t>Таблица 1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349"/>
        <w:gridCol w:w="3350"/>
        <w:gridCol w:w="3354"/>
      </w:tblGrid>
      <w:tr w:rsidR="007C00ED" w:rsidTr="00214461">
        <w:tc>
          <w:tcPr>
            <w:tcW w:w="5000" w:type="pct"/>
            <w:gridSpan w:val="3"/>
          </w:tcPr>
          <w:p w:rsidR="007C00ED" w:rsidRPr="00B57181" w:rsidRDefault="007C00ED" w:rsidP="00214461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Планируемые предметные результаты</w:t>
            </w:r>
          </w:p>
        </w:tc>
      </w:tr>
      <w:tr w:rsidR="007C00ED" w:rsidTr="00214461">
        <w:tc>
          <w:tcPr>
            <w:tcW w:w="1666" w:type="pct"/>
          </w:tcPr>
          <w:p w:rsidR="007C00ED" w:rsidRDefault="007C00ED" w:rsidP="0021446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6" w:type="pct"/>
          </w:tcPr>
          <w:p w:rsidR="007C00ED" w:rsidRDefault="007C00ED" w:rsidP="0021446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Методы и приемы, обеспечивающие достижение</w:t>
            </w:r>
          </w:p>
        </w:tc>
        <w:tc>
          <w:tcPr>
            <w:tcW w:w="1667" w:type="pct"/>
          </w:tcPr>
          <w:p w:rsidR="007C00ED" w:rsidRDefault="007C00ED" w:rsidP="0021446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 и обоснование эффективности методов и приемов</w:t>
            </w:r>
          </w:p>
        </w:tc>
      </w:tr>
      <w:tr w:rsidR="007C00ED" w:rsidTr="00214461">
        <w:tc>
          <w:tcPr>
            <w:tcW w:w="1666" w:type="pct"/>
          </w:tcPr>
          <w:p w:rsidR="007C00ED" w:rsidRDefault="007C00ED" w:rsidP="0021446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C00ED" w:rsidRDefault="007C00ED" w:rsidP="0021446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C00ED" w:rsidRDefault="007C00ED" w:rsidP="0021446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C00ED" w:rsidRDefault="007C00ED" w:rsidP="007C00ED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7C00ED" w:rsidRPr="00B57181" w:rsidRDefault="007C00ED" w:rsidP="007C00ED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  <w:r w:rsidRPr="00B57181">
        <w:rPr>
          <w:rFonts w:ascii="Times New Roman" w:eastAsia="Calibri" w:hAnsi="Times New Roman"/>
          <w:i/>
          <w:sz w:val="24"/>
          <w:szCs w:val="24"/>
        </w:rPr>
        <w:t xml:space="preserve">Таблица </w:t>
      </w:r>
      <w:r>
        <w:rPr>
          <w:rFonts w:ascii="Times New Roman" w:eastAsia="Calibri" w:hAnsi="Times New Roman"/>
          <w:i/>
          <w:sz w:val="24"/>
          <w:szCs w:val="24"/>
        </w:rPr>
        <w:t>2</w:t>
      </w:r>
    </w:p>
    <w:p w:rsidR="007C00ED" w:rsidRDefault="007C00ED" w:rsidP="007C00ED">
      <w:pPr>
        <w:ind w:left="720"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349"/>
        <w:gridCol w:w="3350"/>
        <w:gridCol w:w="3354"/>
      </w:tblGrid>
      <w:tr w:rsidR="007C00ED" w:rsidTr="00214461">
        <w:tc>
          <w:tcPr>
            <w:tcW w:w="5000" w:type="pct"/>
            <w:gridSpan w:val="3"/>
          </w:tcPr>
          <w:p w:rsidR="007C00ED" w:rsidRPr="00B57181" w:rsidRDefault="007C00ED" w:rsidP="002144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181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B5718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r w:rsidRPr="00B5718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результаты</w:t>
            </w:r>
          </w:p>
          <w:p w:rsidR="007C00ED" w:rsidRPr="00B57181" w:rsidRDefault="007C00ED" w:rsidP="00214461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(</w:t>
            </w:r>
            <w:r w:rsidRPr="00A869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8698E">
              <w:rPr>
                <w:rFonts w:ascii="Times New Roman" w:hAnsi="Times New Roman"/>
                <w:sz w:val="24"/>
                <w:szCs w:val="24"/>
              </w:rPr>
              <w:t xml:space="preserve">-познавательные, </w:t>
            </w:r>
            <w:r w:rsidRPr="00A8698E">
              <w:rPr>
                <w:rFonts w:ascii="Times New Roman" w:hAnsi="Times New Roman"/>
                <w:b/>
                <w:sz w:val="24"/>
                <w:szCs w:val="24"/>
              </w:rPr>
              <w:t xml:space="preserve">Р </w:t>
            </w:r>
            <w:r w:rsidRPr="00A8698E">
              <w:rPr>
                <w:rFonts w:ascii="Times New Roman" w:hAnsi="Times New Roman"/>
                <w:sz w:val="24"/>
                <w:szCs w:val="24"/>
              </w:rPr>
              <w:t xml:space="preserve">- регулятивные, </w:t>
            </w:r>
            <w:r w:rsidRPr="00A8698E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8698E">
              <w:rPr>
                <w:rFonts w:ascii="Times New Roman" w:hAnsi="Times New Roman"/>
                <w:sz w:val="24"/>
                <w:szCs w:val="24"/>
              </w:rPr>
              <w:t xml:space="preserve"> коммуникативные)</w:t>
            </w:r>
          </w:p>
        </w:tc>
      </w:tr>
      <w:tr w:rsidR="007C00ED" w:rsidTr="00214461">
        <w:tc>
          <w:tcPr>
            <w:tcW w:w="1666" w:type="pct"/>
          </w:tcPr>
          <w:p w:rsidR="007C00ED" w:rsidRDefault="007C00ED" w:rsidP="0021446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6" w:type="pct"/>
          </w:tcPr>
          <w:p w:rsidR="007C00ED" w:rsidRDefault="007C00ED" w:rsidP="0021446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Методы и приемы, обеспечивающие достижение</w:t>
            </w:r>
          </w:p>
        </w:tc>
        <w:tc>
          <w:tcPr>
            <w:tcW w:w="1667" w:type="pct"/>
          </w:tcPr>
          <w:p w:rsidR="007C00ED" w:rsidRDefault="007C00ED" w:rsidP="0021446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 и обоснование эффективности методов и приемов</w:t>
            </w:r>
          </w:p>
        </w:tc>
      </w:tr>
      <w:tr w:rsidR="007C00ED" w:rsidTr="00214461">
        <w:tc>
          <w:tcPr>
            <w:tcW w:w="1666" w:type="pct"/>
          </w:tcPr>
          <w:p w:rsidR="007C00ED" w:rsidRDefault="007C00ED" w:rsidP="0021446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C00ED" w:rsidRDefault="007C00ED" w:rsidP="0021446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C00ED" w:rsidRDefault="007C00ED" w:rsidP="0021446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C00ED" w:rsidRDefault="007C00ED" w:rsidP="007C00ED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7C00ED" w:rsidRPr="00B57181" w:rsidRDefault="007C00ED" w:rsidP="007C00ED">
      <w:pPr>
        <w:ind w:left="720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  <w:r w:rsidRPr="00B57181">
        <w:rPr>
          <w:rFonts w:ascii="Times New Roman" w:eastAsia="Calibri" w:hAnsi="Times New Roman"/>
          <w:i/>
          <w:sz w:val="24"/>
          <w:szCs w:val="24"/>
        </w:rPr>
        <w:t xml:space="preserve">Таблица </w:t>
      </w:r>
      <w:r>
        <w:rPr>
          <w:rFonts w:ascii="Times New Roman" w:eastAsia="Calibri" w:hAnsi="Times New Roman"/>
          <w:i/>
          <w:sz w:val="24"/>
          <w:szCs w:val="24"/>
        </w:rPr>
        <w:t>3</w:t>
      </w:r>
    </w:p>
    <w:p w:rsidR="007C00ED" w:rsidRDefault="007C00ED" w:rsidP="007C00ED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349"/>
        <w:gridCol w:w="3350"/>
        <w:gridCol w:w="3354"/>
      </w:tblGrid>
      <w:tr w:rsidR="007C00ED" w:rsidTr="00214461">
        <w:tc>
          <w:tcPr>
            <w:tcW w:w="5000" w:type="pct"/>
            <w:gridSpan w:val="3"/>
          </w:tcPr>
          <w:p w:rsidR="007C00ED" w:rsidRPr="00B57181" w:rsidRDefault="007C00ED" w:rsidP="00214461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личностные результаты</w:t>
            </w:r>
          </w:p>
        </w:tc>
      </w:tr>
      <w:tr w:rsidR="007C00ED" w:rsidTr="00214461">
        <w:tc>
          <w:tcPr>
            <w:tcW w:w="1666" w:type="pct"/>
          </w:tcPr>
          <w:p w:rsidR="007C00ED" w:rsidRDefault="007C00ED" w:rsidP="0021446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6" w:type="pct"/>
          </w:tcPr>
          <w:p w:rsidR="007C00ED" w:rsidRDefault="007C00ED" w:rsidP="0021446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698E">
              <w:rPr>
                <w:rFonts w:ascii="Times New Roman" w:hAnsi="Times New Roman"/>
                <w:sz w:val="24"/>
                <w:szCs w:val="24"/>
              </w:rPr>
              <w:t>Методы и приемы, обеспечивающие достижение</w:t>
            </w:r>
          </w:p>
        </w:tc>
        <w:tc>
          <w:tcPr>
            <w:tcW w:w="1667" w:type="pct"/>
          </w:tcPr>
          <w:p w:rsidR="007C00ED" w:rsidRDefault="007C00ED" w:rsidP="0021446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 и обоснование эффективности методов и приемов</w:t>
            </w:r>
          </w:p>
        </w:tc>
      </w:tr>
      <w:tr w:rsidR="007C00ED" w:rsidTr="00214461">
        <w:tc>
          <w:tcPr>
            <w:tcW w:w="1666" w:type="pct"/>
          </w:tcPr>
          <w:p w:rsidR="007C00ED" w:rsidRDefault="007C00ED" w:rsidP="0021446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C00ED" w:rsidRDefault="007C00ED" w:rsidP="0021446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C00ED" w:rsidRDefault="007C00ED" w:rsidP="0021446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C00ED" w:rsidRDefault="007C00ED" w:rsidP="007C00ED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7C00ED" w:rsidRPr="00A8698E" w:rsidRDefault="007C00ED" w:rsidP="007C00E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Дать характеристику </w:t>
      </w:r>
      <w:r w:rsidRPr="00A8698E">
        <w:rPr>
          <w:rFonts w:ascii="Times New Roman" w:eastAsia="Calibri" w:hAnsi="Times New Roman"/>
          <w:sz w:val="24"/>
          <w:szCs w:val="24"/>
        </w:rPr>
        <w:t>психологическ</w:t>
      </w:r>
      <w:r>
        <w:rPr>
          <w:rFonts w:ascii="Times New Roman" w:eastAsia="Calibri" w:hAnsi="Times New Roman"/>
          <w:sz w:val="24"/>
          <w:szCs w:val="24"/>
        </w:rPr>
        <w:t>ой</w:t>
      </w:r>
      <w:r w:rsidRPr="00A8698E">
        <w:rPr>
          <w:rFonts w:ascii="Times New Roman" w:eastAsia="Calibri" w:hAnsi="Times New Roman"/>
          <w:sz w:val="24"/>
          <w:szCs w:val="24"/>
        </w:rPr>
        <w:t xml:space="preserve"> атмосфер</w:t>
      </w:r>
      <w:r>
        <w:rPr>
          <w:rFonts w:ascii="Times New Roman" w:eastAsia="Calibri" w:hAnsi="Times New Roman"/>
          <w:sz w:val="24"/>
          <w:szCs w:val="24"/>
        </w:rPr>
        <w:t>ы</w:t>
      </w:r>
      <w:r w:rsidRPr="00A8698E">
        <w:rPr>
          <w:rFonts w:ascii="Times New Roman" w:eastAsia="Calibri" w:hAnsi="Times New Roman"/>
          <w:sz w:val="24"/>
          <w:szCs w:val="24"/>
        </w:rPr>
        <w:t xml:space="preserve"> на уроке</w:t>
      </w:r>
      <w:r>
        <w:rPr>
          <w:rFonts w:ascii="Times New Roman" w:eastAsia="Calibri" w:hAnsi="Times New Roman"/>
          <w:sz w:val="24"/>
          <w:szCs w:val="24"/>
        </w:rPr>
        <w:t>, общения учителя и обучающихся, обучающихся друг с другом.</w:t>
      </w:r>
    </w:p>
    <w:p w:rsidR="007C00ED" w:rsidRPr="00476B35" w:rsidRDefault="007C00ED" w:rsidP="007C00E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76B35">
        <w:rPr>
          <w:rFonts w:ascii="Times New Roman" w:eastAsia="Calibri" w:hAnsi="Times New Roman"/>
          <w:sz w:val="24"/>
          <w:szCs w:val="24"/>
        </w:rPr>
        <w:t>На основе п.1-3 определить: что было бы целесообразно изменить в уроке?</w:t>
      </w:r>
    </w:p>
    <w:p w:rsidR="007C00ED" w:rsidRDefault="007C00ED" w:rsidP="007C00E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8698E">
        <w:rPr>
          <w:rFonts w:ascii="Times New Roman" w:eastAsia="Calibri" w:hAnsi="Times New Roman"/>
          <w:sz w:val="24"/>
          <w:szCs w:val="24"/>
        </w:rPr>
        <w:t>Наметить перспективы профессионально-личностного саморазвития.</w:t>
      </w:r>
    </w:p>
    <w:p w:rsidR="007C00ED" w:rsidRDefault="007C00ED" w:rsidP="007C00ED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</w:p>
    <w:p w:rsidR="007C00ED" w:rsidRPr="007E1E81" w:rsidRDefault="007C00ED" w:rsidP="007C00ED">
      <w:pPr>
        <w:spacing w:after="0"/>
        <w:ind w:left="1069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7E1E81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</w:rPr>
        <w:t>2</w:t>
      </w:r>
      <w:r w:rsidRPr="007E1E81">
        <w:rPr>
          <w:rFonts w:ascii="Times New Roman" w:eastAsia="Calibri" w:hAnsi="Times New Roman"/>
          <w:sz w:val="28"/>
          <w:szCs w:val="28"/>
        </w:rPr>
        <w:t>.</w:t>
      </w:r>
    </w:p>
    <w:p w:rsidR="007C00ED" w:rsidRDefault="007C00ED" w:rsidP="007C00ED">
      <w:pPr>
        <w:spacing w:after="0"/>
        <w:ind w:left="1069"/>
        <w:contextualSpacing/>
        <w:jc w:val="right"/>
        <w:rPr>
          <w:rFonts w:ascii="Times New Roman" w:eastAsia="Calibri" w:hAnsi="Times New Roman"/>
          <w:sz w:val="28"/>
          <w:szCs w:val="28"/>
        </w:rPr>
      </w:pPr>
    </w:p>
    <w:p w:rsidR="007C00ED" w:rsidRDefault="007C00ED" w:rsidP="007C00ED">
      <w:pPr>
        <w:widowControl w:val="0"/>
        <w:autoSpaceDE w:val="0"/>
        <w:autoSpaceDN w:val="0"/>
        <w:spacing w:before="185" w:after="0" w:line="240" w:lineRule="auto"/>
        <w:ind w:left="736" w:right="646"/>
        <w:jc w:val="center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ПАСПОРТ ПРОЕКТА</w:t>
      </w:r>
    </w:p>
    <w:p w:rsidR="007C00ED" w:rsidRPr="000371E8" w:rsidRDefault="007C00ED" w:rsidP="007C00E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8"/>
          <w:lang w:bidi="ru-RU"/>
        </w:rPr>
      </w:pPr>
    </w:p>
    <w:p w:rsidR="007C00ED" w:rsidRPr="000371E8" w:rsidRDefault="007C00ED" w:rsidP="007C00ED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12"/>
          <w:szCs w:val="28"/>
          <w:lang w:bidi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0"/>
        <w:gridCol w:w="2824"/>
        <w:gridCol w:w="6279"/>
      </w:tblGrid>
      <w:tr w:rsidR="007C00ED" w:rsidRPr="000371E8" w:rsidTr="00214461">
        <w:trPr>
          <w:trHeight w:val="275"/>
        </w:trPr>
        <w:tc>
          <w:tcPr>
            <w:tcW w:w="478" w:type="pct"/>
          </w:tcPr>
          <w:p w:rsidR="007C00ED" w:rsidRPr="000371E8" w:rsidRDefault="007C00ED" w:rsidP="00214461">
            <w:pPr>
              <w:spacing w:line="256" w:lineRule="exact"/>
              <w:ind w:left="107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№</w:t>
            </w:r>
          </w:p>
        </w:tc>
        <w:tc>
          <w:tcPr>
            <w:tcW w:w="1394" w:type="pct"/>
          </w:tcPr>
          <w:p w:rsidR="007C00ED" w:rsidRPr="000371E8" w:rsidRDefault="007C00ED" w:rsidP="00214461">
            <w:pPr>
              <w:spacing w:line="256" w:lineRule="exact"/>
              <w:ind w:left="203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b/>
                <w:sz w:val="24"/>
                <w:lang w:eastAsia="ru-RU" w:bidi="ru-RU"/>
              </w:rPr>
              <w:t>Компоненты паспорта</w:t>
            </w:r>
          </w:p>
        </w:tc>
        <w:tc>
          <w:tcPr>
            <w:tcW w:w="3128" w:type="pct"/>
          </w:tcPr>
          <w:p w:rsidR="007C00ED" w:rsidRPr="000371E8" w:rsidRDefault="007C00ED" w:rsidP="00214461">
            <w:pPr>
              <w:spacing w:line="256" w:lineRule="exact"/>
              <w:ind w:left="1123" w:right="1118"/>
              <w:jc w:val="center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b/>
                <w:sz w:val="24"/>
                <w:lang w:eastAsia="ru-RU" w:bidi="ru-RU"/>
              </w:rPr>
              <w:t>Описание проекта</w:t>
            </w:r>
          </w:p>
        </w:tc>
      </w:tr>
      <w:tr w:rsidR="007C00ED" w:rsidRPr="000371E8" w:rsidTr="00214461">
        <w:trPr>
          <w:trHeight w:val="275"/>
        </w:trPr>
        <w:tc>
          <w:tcPr>
            <w:tcW w:w="478" w:type="pct"/>
          </w:tcPr>
          <w:p w:rsidR="007C00ED" w:rsidRPr="008217D3" w:rsidRDefault="007C00ED" w:rsidP="007C00ED">
            <w:pPr>
              <w:pStyle w:val="a3"/>
              <w:numPr>
                <w:ilvl w:val="0"/>
                <w:numId w:val="11"/>
              </w:numPr>
              <w:spacing w:after="0" w:line="256" w:lineRule="exact"/>
              <w:rPr>
                <w:rFonts w:ascii="Times New Roman" w:hAnsi="Times New Roman"/>
                <w:sz w:val="24"/>
                <w:lang w:val="ru-RU" w:bidi="ru-RU"/>
              </w:rPr>
            </w:pPr>
          </w:p>
        </w:tc>
        <w:tc>
          <w:tcPr>
            <w:tcW w:w="1394" w:type="pct"/>
          </w:tcPr>
          <w:p w:rsidR="007C00ED" w:rsidRPr="000371E8" w:rsidRDefault="007C00ED" w:rsidP="00214461">
            <w:pPr>
              <w:spacing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ФИО участника</w:t>
            </w:r>
          </w:p>
        </w:tc>
        <w:tc>
          <w:tcPr>
            <w:tcW w:w="3128" w:type="pct"/>
          </w:tcPr>
          <w:p w:rsidR="007C00ED" w:rsidRPr="000371E8" w:rsidRDefault="007C00ED" w:rsidP="00214461">
            <w:pPr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7C00ED" w:rsidRPr="000371E8" w:rsidTr="00214461">
        <w:trPr>
          <w:trHeight w:val="275"/>
        </w:trPr>
        <w:tc>
          <w:tcPr>
            <w:tcW w:w="478" w:type="pct"/>
          </w:tcPr>
          <w:p w:rsidR="007C00ED" w:rsidRPr="008217D3" w:rsidRDefault="007C00ED" w:rsidP="007C00ED">
            <w:pPr>
              <w:pStyle w:val="a3"/>
              <w:numPr>
                <w:ilvl w:val="0"/>
                <w:numId w:val="11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:rsidR="007C00ED" w:rsidRPr="000371E8" w:rsidRDefault="007C00ED" w:rsidP="00214461">
            <w:pPr>
              <w:spacing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Тема проекта</w:t>
            </w:r>
          </w:p>
        </w:tc>
        <w:tc>
          <w:tcPr>
            <w:tcW w:w="3128" w:type="pct"/>
          </w:tcPr>
          <w:p w:rsidR="007C00ED" w:rsidRPr="000371E8" w:rsidRDefault="007C00ED" w:rsidP="00214461">
            <w:pPr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7C00ED" w:rsidRPr="000371E8" w:rsidTr="00214461">
        <w:trPr>
          <w:trHeight w:val="275"/>
        </w:trPr>
        <w:tc>
          <w:tcPr>
            <w:tcW w:w="478" w:type="pct"/>
          </w:tcPr>
          <w:p w:rsidR="007C00ED" w:rsidRPr="008217D3" w:rsidRDefault="007C00ED" w:rsidP="007C00ED">
            <w:pPr>
              <w:pStyle w:val="a3"/>
              <w:numPr>
                <w:ilvl w:val="0"/>
                <w:numId w:val="11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:rsidR="007C00ED" w:rsidRPr="000371E8" w:rsidRDefault="007C00ED" w:rsidP="00214461">
            <w:pPr>
              <w:spacing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Актуальность проекта</w:t>
            </w:r>
          </w:p>
        </w:tc>
        <w:tc>
          <w:tcPr>
            <w:tcW w:w="3128" w:type="pct"/>
          </w:tcPr>
          <w:p w:rsidR="007C00ED" w:rsidRPr="000371E8" w:rsidRDefault="007C00ED" w:rsidP="00214461">
            <w:pPr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7C00ED" w:rsidRPr="000371E8" w:rsidTr="00214461">
        <w:trPr>
          <w:trHeight w:val="275"/>
        </w:trPr>
        <w:tc>
          <w:tcPr>
            <w:tcW w:w="478" w:type="pct"/>
          </w:tcPr>
          <w:p w:rsidR="007C00ED" w:rsidRPr="008217D3" w:rsidRDefault="007C00ED" w:rsidP="007C00ED">
            <w:pPr>
              <w:pStyle w:val="a3"/>
              <w:numPr>
                <w:ilvl w:val="0"/>
                <w:numId w:val="11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:rsidR="007C00ED" w:rsidRPr="000371E8" w:rsidRDefault="007C00ED" w:rsidP="00214461">
            <w:pPr>
              <w:spacing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Объект исследования</w:t>
            </w:r>
          </w:p>
        </w:tc>
        <w:tc>
          <w:tcPr>
            <w:tcW w:w="3128" w:type="pct"/>
          </w:tcPr>
          <w:p w:rsidR="007C00ED" w:rsidRPr="000371E8" w:rsidRDefault="007C00ED" w:rsidP="00214461">
            <w:pPr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7C00ED" w:rsidRPr="000371E8" w:rsidTr="00214461">
        <w:trPr>
          <w:trHeight w:val="275"/>
        </w:trPr>
        <w:tc>
          <w:tcPr>
            <w:tcW w:w="478" w:type="pct"/>
          </w:tcPr>
          <w:p w:rsidR="007C00ED" w:rsidRPr="008217D3" w:rsidRDefault="007C00ED" w:rsidP="007C00ED">
            <w:pPr>
              <w:pStyle w:val="a3"/>
              <w:numPr>
                <w:ilvl w:val="0"/>
                <w:numId w:val="11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:rsidR="007C00ED" w:rsidRPr="00B34A8D" w:rsidRDefault="007C00ED" w:rsidP="00214461">
            <w:pPr>
              <w:spacing w:line="256" w:lineRule="exact"/>
              <w:ind w:left="105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B34A8D">
              <w:rPr>
                <w:rFonts w:ascii="Times New Roman" w:hAnsi="Times New Roman"/>
                <w:sz w:val="24"/>
                <w:lang w:val="ru-RU" w:eastAsia="ru-RU" w:bidi="ru-RU"/>
              </w:rPr>
              <w:t>Цель проекта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3128" w:type="pct"/>
          </w:tcPr>
          <w:p w:rsidR="007C00ED" w:rsidRDefault="007C00ED" w:rsidP="00214461">
            <w:pPr>
              <w:rPr>
                <w:rFonts w:ascii="Times New Roman" w:hAnsi="Times New Roman"/>
                <w:sz w:val="20"/>
                <w:lang w:val="ru-RU" w:eastAsia="ru-RU" w:bidi="ru-RU"/>
              </w:rPr>
            </w:pPr>
            <w:r>
              <w:rPr>
                <w:rFonts w:ascii="Times New Roman" w:hAnsi="Times New Roman"/>
                <w:sz w:val="20"/>
                <w:lang w:val="ru-RU" w:eastAsia="ru-RU" w:bidi="ru-RU"/>
              </w:rPr>
              <w:t>Для учителя:</w:t>
            </w:r>
          </w:p>
          <w:p w:rsidR="007C00ED" w:rsidRPr="00B34A8D" w:rsidRDefault="007C00ED" w:rsidP="00214461">
            <w:pPr>
              <w:rPr>
                <w:rFonts w:ascii="Times New Roman" w:hAnsi="Times New Roman"/>
                <w:sz w:val="20"/>
                <w:lang w:val="ru-RU" w:eastAsia="ru-RU" w:bidi="ru-RU"/>
              </w:rPr>
            </w:pPr>
            <w:r>
              <w:rPr>
                <w:rFonts w:ascii="Times New Roman" w:hAnsi="Times New Roman"/>
                <w:sz w:val="20"/>
                <w:lang w:val="ru-RU" w:eastAsia="ru-RU" w:bidi="ru-RU"/>
              </w:rPr>
              <w:t xml:space="preserve">Для ученика: </w:t>
            </w:r>
          </w:p>
        </w:tc>
      </w:tr>
      <w:tr w:rsidR="007C00ED" w:rsidRPr="000371E8" w:rsidTr="00214461">
        <w:trPr>
          <w:trHeight w:val="275"/>
        </w:trPr>
        <w:tc>
          <w:tcPr>
            <w:tcW w:w="478" w:type="pct"/>
          </w:tcPr>
          <w:p w:rsidR="007C00ED" w:rsidRPr="008217D3" w:rsidRDefault="007C00ED" w:rsidP="007C00ED">
            <w:pPr>
              <w:pStyle w:val="a3"/>
              <w:numPr>
                <w:ilvl w:val="0"/>
                <w:numId w:val="11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:rsidR="007C00ED" w:rsidRPr="000371E8" w:rsidRDefault="007C00ED" w:rsidP="00214461">
            <w:pPr>
              <w:spacing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B34A8D">
              <w:rPr>
                <w:rFonts w:ascii="Times New Roman" w:hAnsi="Times New Roman"/>
                <w:sz w:val="24"/>
                <w:lang w:eastAsia="ru-RU" w:bidi="ru-RU"/>
              </w:rPr>
              <w:t>Тип проекта</w:t>
            </w:r>
          </w:p>
        </w:tc>
        <w:tc>
          <w:tcPr>
            <w:tcW w:w="3128" w:type="pct"/>
          </w:tcPr>
          <w:p w:rsidR="007C00ED" w:rsidRPr="000371E8" w:rsidRDefault="007C00ED" w:rsidP="00214461">
            <w:pPr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</w:tr>
      <w:tr w:rsidR="007C00ED" w:rsidRPr="000371E8" w:rsidTr="00214461">
        <w:trPr>
          <w:trHeight w:val="458"/>
        </w:trPr>
        <w:tc>
          <w:tcPr>
            <w:tcW w:w="478" w:type="pct"/>
          </w:tcPr>
          <w:p w:rsidR="007C00ED" w:rsidRPr="008217D3" w:rsidRDefault="007C00ED" w:rsidP="007C00ED">
            <w:pPr>
              <w:pStyle w:val="a3"/>
              <w:numPr>
                <w:ilvl w:val="0"/>
                <w:numId w:val="11"/>
              </w:numPr>
              <w:spacing w:after="0" w:line="256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:rsidR="007C00ED" w:rsidRPr="00B34A8D" w:rsidRDefault="007C00ED" w:rsidP="00214461">
            <w:pPr>
              <w:spacing w:line="256" w:lineRule="exact"/>
              <w:ind w:left="105"/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val="ru-RU" w:eastAsia="ru-RU" w:bidi="ru-RU"/>
              </w:rPr>
              <w:t>Этапы реализации проекта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 xml:space="preserve"> (включая исследовательский)</w:t>
            </w:r>
            <w:r w:rsidRPr="000371E8">
              <w:rPr>
                <w:rFonts w:ascii="Times New Roman" w:hAnsi="Times New Roman"/>
                <w:sz w:val="24"/>
                <w:lang w:val="ru-RU" w:eastAsia="ru-RU" w:bidi="ru-RU"/>
              </w:rPr>
              <w:t>, краткое их описание</w:t>
            </w:r>
          </w:p>
        </w:tc>
        <w:tc>
          <w:tcPr>
            <w:tcW w:w="3128" w:type="pct"/>
          </w:tcPr>
          <w:p w:rsidR="007C00ED" w:rsidRPr="00B34A8D" w:rsidRDefault="007C00ED" w:rsidP="00214461">
            <w:pPr>
              <w:rPr>
                <w:rFonts w:ascii="Times New Roman" w:hAnsi="Times New Roman"/>
                <w:sz w:val="20"/>
                <w:lang w:val="ru-RU" w:eastAsia="ru-RU" w:bidi="ru-RU"/>
              </w:rPr>
            </w:pPr>
          </w:p>
        </w:tc>
      </w:tr>
      <w:tr w:rsidR="007C00ED" w:rsidRPr="000371E8" w:rsidTr="00214461">
        <w:trPr>
          <w:trHeight w:val="275"/>
        </w:trPr>
        <w:tc>
          <w:tcPr>
            <w:tcW w:w="478" w:type="pct"/>
          </w:tcPr>
          <w:p w:rsidR="007C00ED" w:rsidRPr="0057226D" w:rsidRDefault="007C00ED" w:rsidP="007C00ED">
            <w:pPr>
              <w:pStyle w:val="a3"/>
              <w:numPr>
                <w:ilvl w:val="0"/>
                <w:numId w:val="11"/>
              </w:numPr>
              <w:spacing w:after="0" w:line="256" w:lineRule="exact"/>
              <w:rPr>
                <w:rFonts w:ascii="Times New Roman" w:hAnsi="Times New Roman"/>
                <w:sz w:val="24"/>
                <w:lang w:val="ru-RU" w:bidi="ru-RU"/>
              </w:rPr>
            </w:pPr>
          </w:p>
        </w:tc>
        <w:tc>
          <w:tcPr>
            <w:tcW w:w="1394" w:type="pct"/>
          </w:tcPr>
          <w:p w:rsidR="007C00ED" w:rsidRPr="0083439D" w:rsidRDefault="007C00ED" w:rsidP="00214461">
            <w:pPr>
              <w:spacing w:before="2" w:line="276" w:lineRule="exact"/>
              <w:ind w:left="105" w:right="713"/>
              <w:rPr>
                <w:rFonts w:ascii="Times New Roman" w:hAnsi="Times New Roman"/>
                <w:sz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lang w:val="ru-RU" w:bidi="ru-RU"/>
              </w:rPr>
              <w:t>Исследовательский этап</w:t>
            </w:r>
            <w:r w:rsidRPr="00B34A8D">
              <w:rPr>
                <w:rFonts w:ascii="Times New Roman" w:hAnsi="Times New Roman"/>
                <w:sz w:val="24"/>
                <w:lang w:val="ru-RU" w:bidi="ru-RU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lang w:val="ru-RU" w:bidi="ru-RU"/>
              </w:rPr>
              <w:t xml:space="preserve"> (полное описание)</w:t>
            </w:r>
          </w:p>
        </w:tc>
        <w:tc>
          <w:tcPr>
            <w:tcW w:w="3128" w:type="pct"/>
          </w:tcPr>
          <w:p w:rsidR="007C00ED" w:rsidRPr="00B34A8D" w:rsidRDefault="007C00ED" w:rsidP="00214461">
            <w:pPr>
              <w:rPr>
                <w:rFonts w:ascii="Times New Roman" w:hAnsi="Times New Roman"/>
                <w:sz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lang w:val="ru-RU" w:eastAsia="ru-RU" w:bidi="ru-RU"/>
              </w:rPr>
              <w:t>Цель исследования:</w:t>
            </w:r>
          </w:p>
          <w:p w:rsidR="007C00ED" w:rsidRPr="00B34A8D" w:rsidRDefault="007C00ED" w:rsidP="00214461">
            <w:pPr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3C09A0">
              <w:rPr>
                <w:rFonts w:ascii="Times New Roman" w:hAnsi="Times New Roman"/>
                <w:sz w:val="24"/>
                <w:lang w:val="ru-RU" w:eastAsia="ru-RU" w:bidi="ru-RU"/>
              </w:rPr>
              <w:t xml:space="preserve">Гипотеза исследования </w:t>
            </w:r>
          </w:p>
          <w:p w:rsidR="007C00ED" w:rsidRDefault="007C00ED" w:rsidP="00214461">
            <w:pPr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B34A8D">
              <w:rPr>
                <w:rFonts w:ascii="Times New Roman" w:hAnsi="Times New Roman"/>
                <w:sz w:val="24"/>
                <w:lang w:val="ru-RU" w:eastAsia="ru-RU" w:bidi="ru-RU"/>
              </w:rPr>
              <w:t>Методы исследования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>:</w:t>
            </w:r>
          </w:p>
          <w:p w:rsidR="007C00ED" w:rsidRPr="0062405A" w:rsidRDefault="007C00ED" w:rsidP="00214461">
            <w:pPr>
              <w:rPr>
                <w:rFonts w:ascii="Times New Roman" w:hAnsi="Times New Roman"/>
                <w:sz w:val="24"/>
                <w:lang w:val="ru-RU" w:eastAsia="ru-RU" w:bidi="ru-RU"/>
              </w:rPr>
            </w:pPr>
            <w:r w:rsidRPr="003C09A0">
              <w:rPr>
                <w:rFonts w:ascii="Times New Roman" w:hAnsi="Times New Roman"/>
                <w:sz w:val="24"/>
                <w:lang w:val="ru-RU" w:eastAsia="ru-RU" w:bidi="ru-RU"/>
              </w:rPr>
              <w:t>Оборудование для проведения исследования</w:t>
            </w:r>
            <w:r>
              <w:rPr>
                <w:rFonts w:ascii="Times New Roman" w:hAnsi="Times New Roman"/>
                <w:sz w:val="24"/>
                <w:lang w:val="ru-RU" w:eastAsia="ru-RU" w:bidi="ru-RU"/>
              </w:rPr>
              <w:t>:</w:t>
            </w:r>
          </w:p>
          <w:p w:rsidR="007C00ED" w:rsidRPr="00B34A8D" w:rsidRDefault="007C00ED" w:rsidP="00214461">
            <w:pPr>
              <w:rPr>
                <w:rFonts w:ascii="Times New Roman" w:hAnsi="Times New Roman"/>
                <w:sz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lang w:val="ru-RU" w:eastAsia="ru-RU" w:bidi="ru-RU"/>
              </w:rPr>
              <w:t>Ход исследования</w:t>
            </w:r>
          </w:p>
        </w:tc>
      </w:tr>
      <w:tr w:rsidR="007C00ED" w:rsidRPr="000371E8" w:rsidTr="00214461">
        <w:trPr>
          <w:trHeight w:val="551"/>
        </w:trPr>
        <w:tc>
          <w:tcPr>
            <w:tcW w:w="478" w:type="pct"/>
          </w:tcPr>
          <w:p w:rsidR="007C00ED" w:rsidRPr="0057226D" w:rsidRDefault="007C00ED" w:rsidP="007C00ED">
            <w:pPr>
              <w:pStyle w:val="a3"/>
              <w:numPr>
                <w:ilvl w:val="0"/>
                <w:numId w:val="11"/>
              </w:numPr>
              <w:spacing w:after="0" w:line="275" w:lineRule="exact"/>
              <w:rPr>
                <w:rFonts w:ascii="Times New Roman" w:hAnsi="Times New Roman"/>
                <w:sz w:val="24"/>
                <w:lang w:val="ru-RU" w:bidi="ru-RU"/>
              </w:rPr>
            </w:pPr>
          </w:p>
        </w:tc>
        <w:tc>
          <w:tcPr>
            <w:tcW w:w="1394" w:type="pct"/>
          </w:tcPr>
          <w:p w:rsidR="007C00ED" w:rsidRPr="000371E8" w:rsidRDefault="007C00ED" w:rsidP="00214461">
            <w:pPr>
              <w:spacing w:line="253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Продукт проекта</w:t>
            </w:r>
          </w:p>
        </w:tc>
        <w:tc>
          <w:tcPr>
            <w:tcW w:w="3128" w:type="pct"/>
          </w:tcPr>
          <w:p w:rsidR="007C00ED" w:rsidRPr="000371E8" w:rsidRDefault="007C00ED" w:rsidP="00214461">
            <w:pPr>
              <w:rPr>
                <w:rFonts w:ascii="Times New Roman" w:hAnsi="Times New Roman"/>
                <w:sz w:val="24"/>
                <w:lang w:eastAsia="ru-RU" w:bidi="ru-RU"/>
              </w:rPr>
            </w:pPr>
          </w:p>
        </w:tc>
      </w:tr>
      <w:tr w:rsidR="007C00ED" w:rsidRPr="000371E8" w:rsidTr="00214461">
        <w:trPr>
          <w:trHeight w:val="827"/>
        </w:trPr>
        <w:tc>
          <w:tcPr>
            <w:tcW w:w="478" w:type="pct"/>
          </w:tcPr>
          <w:p w:rsidR="007C00ED" w:rsidRPr="008217D3" w:rsidRDefault="007C00ED" w:rsidP="007C00ED">
            <w:pPr>
              <w:pStyle w:val="a3"/>
              <w:numPr>
                <w:ilvl w:val="0"/>
                <w:numId w:val="11"/>
              </w:numPr>
              <w:spacing w:after="0" w:line="275" w:lineRule="exact"/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1394" w:type="pct"/>
          </w:tcPr>
          <w:p w:rsidR="007C00ED" w:rsidRPr="000371E8" w:rsidRDefault="007C00ED" w:rsidP="00214461">
            <w:pPr>
              <w:spacing w:line="256" w:lineRule="exact"/>
              <w:ind w:left="105"/>
              <w:rPr>
                <w:rFonts w:ascii="Times New Roman" w:hAnsi="Times New Roman"/>
                <w:sz w:val="24"/>
                <w:lang w:eastAsia="ru-RU" w:bidi="ru-RU"/>
              </w:rPr>
            </w:pPr>
            <w:r w:rsidRPr="000371E8">
              <w:rPr>
                <w:rFonts w:ascii="Times New Roman" w:hAnsi="Times New Roman"/>
                <w:sz w:val="24"/>
                <w:lang w:eastAsia="ru-RU" w:bidi="ru-RU"/>
              </w:rPr>
              <w:t>Перспектива проекта</w:t>
            </w:r>
          </w:p>
        </w:tc>
        <w:tc>
          <w:tcPr>
            <w:tcW w:w="3128" w:type="pct"/>
          </w:tcPr>
          <w:p w:rsidR="007C00ED" w:rsidRPr="000371E8" w:rsidRDefault="007C00ED" w:rsidP="00214461">
            <w:pPr>
              <w:rPr>
                <w:rFonts w:ascii="Times New Roman" w:hAnsi="Times New Roman"/>
                <w:sz w:val="24"/>
                <w:lang w:val="ru-RU" w:eastAsia="ru-RU" w:bidi="ru-RU"/>
              </w:rPr>
            </w:pPr>
          </w:p>
        </w:tc>
      </w:tr>
    </w:tbl>
    <w:p w:rsidR="007C00ED" w:rsidRPr="00F11D33" w:rsidRDefault="007C00ED" w:rsidP="007C00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0ED" w:rsidRPr="00F11D33" w:rsidRDefault="007C00ED" w:rsidP="007C00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0ED" w:rsidRDefault="007C00ED" w:rsidP="007C00ED">
      <w:pPr>
        <w:autoSpaceDE w:val="0"/>
        <w:autoSpaceDN w:val="0"/>
        <w:adjustRightInd w:val="0"/>
        <w:spacing w:after="0"/>
        <w:jc w:val="both"/>
      </w:pPr>
    </w:p>
    <w:p w:rsidR="007C00ED" w:rsidRPr="00A8698E" w:rsidRDefault="007C00ED" w:rsidP="007C00ED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7C00ED" w:rsidRPr="00485C25" w:rsidRDefault="007C00ED" w:rsidP="007C00ED">
      <w:pPr>
        <w:spacing w:after="0" w:line="240" w:lineRule="auto"/>
        <w:ind w:left="360"/>
        <w:jc w:val="both"/>
        <w:rPr>
          <w:rStyle w:val="10"/>
          <w:rFonts w:ascii="Times New Roman" w:hAnsi="Times New Roman" w:cs="Times New Roman"/>
          <w:b/>
          <w:bCs/>
        </w:rPr>
      </w:pPr>
    </w:p>
    <w:p w:rsidR="00314C12" w:rsidRDefault="007C00ED">
      <w:bookmarkStart w:id="10" w:name="_GoBack"/>
      <w:bookmarkEnd w:id="10"/>
    </w:p>
    <w:sectPr w:rsidR="00314C12" w:rsidSect="00A67174">
      <w:headerReference w:type="default" r:id="rId6"/>
      <w:footerReference w:type="default" r:id="rId7"/>
      <w:headerReference w:type="first" r:id="rId8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7C00ED" w:rsidP="004E2A66">
          <w:pPr>
            <w:pStyle w:val="a4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7C00ED" w:rsidP="004E2A66">
          <w:pPr>
            <w:pStyle w:val="a4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7C00ED" w:rsidP="00CF261F">
              <w:pPr>
                <w:pStyle w:val="a6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Пользователь Windows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7C00ED" w:rsidP="004E2A66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7C00ED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7C00ED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AED5B1" wp14:editId="2C48D8BE">
          <wp:simplePos x="0" y="0"/>
          <wp:positionH relativeFrom="column">
            <wp:posOffset>5439410</wp:posOffset>
          </wp:positionH>
          <wp:positionV relativeFrom="page">
            <wp:posOffset>311150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1F" w:rsidRDefault="007C00ED" w:rsidP="00A67174">
    <w:pPr>
      <w:pStyle w:val="a4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 wp14:anchorId="01AFCB2B" wp14:editId="5011D170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94354"/>
    <w:multiLevelType w:val="hybridMultilevel"/>
    <w:tmpl w:val="54E8A836"/>
    <w:lvl w:ilvl="0" w:tplc="9CEEE5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B521B7"/>
    <w:multiLevelType w:val="hybridMultilevel"/>
    <w:tmpl w:val="2B4EBCFC"/>
    <w:lvl w:ilvl="0" w:tplc="0419000F">
      <w:start w:val="1"/>
      <w:numFmt w:val="decimal"/>
      <w:lvlText w:val="%1."/>
      <w:lvlJc w:val="left"/>
      <w:pPr>
        <w:ind w:left="1273" w:hanging="705"/>
      </w:p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932461"/>
    <w:multiLevelType w:val="hybridMultilevel"/>
    <w:tmpl w:val="2DC4296A"/>
    <w:lvl w:ilvl="0" w:tplc="F11E94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3976"/>
    <w:multiLevelType w:val="hybridMultilevel"/>
    <w:tmpl w:val="462A08CA"/>
    <w:lvl w:ilvl="0" w:tplc="9F061B68">
      <w:start w:val="1"/>
      <w:numFmt w:val="decimal"/>
      <w:lvlText w:val="%1."/>
      <w:lvlJc w:val="left"/>
      <w:pPr>
        <w:ind w:left="2075" w:hanging="7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38C686">
      <w:numFmt w:val="bullet"/>
      <w:lvlText w:val="•"/>
      <w:lvlJc w:val="left"/>
      <w:pPr>
        <w:ind w:left="2930" w:hanging="706"/>
      </w:pPr>
      <w:rPr>
        <w:lang w:val="ru-RU" w:eastAsia="ru-RU" w:bidi="ru-RU"/>
      </w:rPr>
    </w:lvl>
    <w:lvl w:ilvl="2" w:tplc="B358D9B8">
      <w:numFmt w:val="bullet"/>
      <w:lvlText w:val="•"/>
      <w:lvlJc w:val="left"/>
      <w:pPr>
        <w:ind w:left="3781" w:hanging="706"/>
      </w:pPr>
      <w:rPr>
        <w:lang w:val="ru-RU" w:eastAsia="ru-RU" w:bidi="ru-RU"/>
      </w:rPr>
    </w:lvl>
    <w:lvl w:ilvl="3" w:tplc="EAFA1592">
      <w:numFmt w:val="bullet"/>
      <w:lvlText w:val="•"/>
      <w:lvlJc w:val="left"/>
      <w:pPr>
        <w:ind w:left="4631" w:hanging="706"/>
      </w:pPr>
      <w:rPr>
        <w:lang w:val="ru-RU" w:eastAsia="ru-RU" w:bidi="ru-RU"/>
      </w:rPr>
    </w:lvl>
    <w:lvl w:ilvl="4" w:tplc="041AB9E2">
      <w:numFmt w:val="bullet"/>
      <w:lvlText w:val="•"/>
      <w:lvlJc w:val="left"/>
      <w:pPr>
        <w:ind w:left="5482" w:hanging="706"/>
      </w:pPr>
      <w:rPr>
        <w:lang w:val="ru-RU" w:eastAsia="ru-RU" w:bidi="ru-RU"/>
      </w:rPr>
    </w:lvl>
    <w:lvl w:ilvl="5" w:tplc="8730A64E">
      <w:numFmt w:val="bullet"/>
      <w:lvlText w:val="•"/>
      <w:lvlJc w:val="left"/>
      <w:pPr>
        <w:ind w:left="6333" w:hanging="706"/>
      </w:pPr>
      <w:rPr>
        <w:lang w:val="ru-RU" w:eastAsia="ru-RU" w:bidi="ru-RU"/>
      </w:rPr>
    </w:lvl>
    <w:lvl w:ilvl="6" w:tplc="93AA658A">
      <w:numFmt w:val="bullet"/>
      <w:lvlText w:val="•"/>
      <w:lvlJc w:val="left"/>
      <w:pPr>
        <w:ind w:left="7183" w:hanging="706"/>
      </w:pPr>
      <w:rPr>
        <w:lang w:val="ru-RU" w:eastAsia="ru-RU" w:bidi="ru-RU"/>
      </w:rPr>
    </w:lvl>
    <w:lvl w:ilvl="7" w:tplc="F9CCB816">
      <w:numFmt w:val="bullet"/>
      <w:lvlText w:val="•"/>
      <w:lvlJc w:val="left"/>
      <w:pPr>
        <w:ind w:left="8034" w:hanging="706"/>
      </w:pPr>
      <w:rPr>
        <w:lang w:val="ru-RU" w:eastAsia="ru-RU" w:bidi="ru-RU"/>
      </w:rPr>
    </w:lvl>
    <w:lvl w:ilvl="8" w:tplc="B7108F28">
      <w:numFmt w:val="bullet"/>
      <w:lvlText w:val="•"/>
      <w:lvlJc w:val="left"/>
      <w:pPr>
        <w:ind w:left="8885" w:hanging="706"/>
      </w:pPr>
      <w:rPr>
        <w:lang w:val="ru-RU" w:eastAsia="ru-RU" w:bidi="ru-RU"/>
      </w:rPr>
    </w:lvl>
  </w:abstractNum>
  <w:abstractNum w:abstractNumId="9">
    <w:nsid w:val="45F166C1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0AD3DB8"/>
    <w:multiLevelType w:val="hybridMultilevel"/>
    <w:tmpl w:val="489E359C"/>
    <w:lvl w:ilvl="0" w:tplc="0C8A6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706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6773D7"/>
    <w:multiLevelType w:val="hybridMultilevel"/>
    <w:tmpl w:val="2D48776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7F61DD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D5308C"/>
    <w:multiLevelType w:val="hybridMultilevel"/>
    <w:tmpl w:val="A0D0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B0DA3"/>
    <w:multiLevelType w:val="hybridMultilevel"/>
    <w:tmpl w:val="A502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3330E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1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1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1C"/>
    <w:rsid w:val="007C00ED"/>
    <w:rsid w:val="00AF75BF"/>
    <w:rsid w:val="00EA621C"/>
    <w:rsid w:val="00F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C7199-7FFB-4ED6-B1F3-E4B02C33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00E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0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C00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7C00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C00E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7C00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C00ED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4"/>
    <w:rsid w:val="007C00ED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8"/>
    <w:rsid w:val="007C00ED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7C00ED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table" w:styleId="a9">
    <w:name w:val="Table Grid"/>
    <w:basedOn w:val="a1"/>
    <w:rsid w:val="007C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7C00ED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7C00ED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C00ED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a">
    <w:name w:val="TOC Heading"/>
    <w:basedOn w:val="1"/>
    <w:next w:val="a"/>
    <w:uiPriority w:val="39"/>
    <w:unhideWhenUsed/>
    <w:qFormat/>
    <w:rsid w:val="007C00ED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C00ED"/>
    <w:pPr>
      <w:spacing w:before="360" w:after="0" w:line="276" w:lineRule="auto"/>
    </w:pPr>
    <w:rPr>
      <w:rFonts w:asciiTheme="majorHAnsi" w:eastAsia="Times New Roman" w:hAnsiTheme="majorHAnsi" w:cs="Times New Roman"/>
      <w:b/>
      <w:bCs/>
      <w:cap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C00ED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C00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2663</Words>
  <Characters>15184</Characters>
  <Application>Microsoft Office Word</Application>
  <DocSecurity>0</DocSecurity>
  <Lines>126</Lines>
  <Paragraphs>35</Paragraphs>
  <ScaleCrop>false</ScaleCrop>
  <Company/>
  <LinksUpToDate>false</LinksUpToDate>
  <CharactersWithSpaces>17812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2021-11-01T06:02:00Z</dcterms:created>
  <dcterms:modified xsi:type="dcterms:W3CDTF">2021-11-01T06:03:00Z</dcterms:modified>
</cp:coreProperties>
</file>