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A4CE6" w14:textId="03F70DFC" w:rsidR="00792933" w:rsidRPr="00792933" w:rsidRDefault="00792933" w:rsidP="008B1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33">
        <w:rPr>
          <w:rFonts w:ascii="Times New Roman" w:hAnsi="Times New Roman" w:cs="Times New Roman"/>
          <w:b/>
          <w:sz w:val="28"/>
          <w:szCs w:val="28"/>
        </w:rPr>
        <w:t xml:space="preserve">Список организаций </w:t>
      </w:r>
      <w:r w:rsidR="008B154B">
        <w:rPr>
          <w:rFonts w:ascii="Times New Roman" w:hAnsi="Times New Roman" w:cs="Times New Roman"/>
          <w:b/>
          <w:sz w:val="28"/>
          <w:szCs w:val="28"/>
        </w:rPr>
        <w:t>участвовавших в анкетировании</w:t>
      </w:r>
    </w:p>
    <w:p w14:paraId="11DB98AD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853710">
        <w:rPr>
          <w:rFonts w:ascii="Times New Roman" w:hAnsi="Times New Roman" w:cs="Times New Roman"/>
          <w:sz w:val="28"/>
          <w:szCs w:val="28"/>
        </w:rPr>
        <w:t>Нефтеавтоматика</w:t>
      </w:r>
      <w:proofErr w:type="spellEnd"/>
      <w:r w:rsidRPr="00853710">
        <w:rPr>
          <w:rFonts w:ascii="Times New Roman" w:hAnsi="Times New Roman" w:cs="Times New Roman"/>
          <w:sz w:val="28"/>
          <w:szCs w:val="28"/>
        </w:rPr>
        <w:t>»</w:t>
      </w:r>
    </w:p>
    <w:p w14:paraId="307CD5ED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proofErr w:type="spellStart"/>
      <w:r w:rsidRPr="00853710">
        <w:rPr>
          <w:rFonts w:ascii="Times New Roman" w:hAnsi="Times New Roman" w:cs="Times New Roman"/>
          <w:sz w:val="28"/>
          <w:szCs w:val="28"/>
        </w:rPr>
        <w:t>Уфанет</w:t>
      </w:r>
      <w:proofErr w:type="spellEnd"/>
    </w:p>
    <w:p w14:paraId="4027BDF7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Башкортостан, г. Уфа</w:t>
      </w:r>
    </w:p>
    <w:p w14:paraId="4FAF708A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здравоохранения Свердловской области «Городская</w:t>
      </w:r>
      <w:bookmarkStart w:id="0" w:name="_GoBack"/>
      <w:bookmarkEnd w:id="0"/>
      <w:r w:rsidRPr="00853710">
        <w:rPr>
          <w:rFonts w:ascii="Times New Roman" w:hAnsi="Times New Roman" w:cs="Times New Roman"/>
          <w:sz w:val="28"/>
          <w:szCs w:val="28"/>
        </w:rPr>
        <w:t xml:space="preserve"> больница №1 город Нижний Тагил», г. Нижний Тагил</w:t>
      </w:r>
    </w:p>
    <w:p w14:paraId="187D46BC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Кировский районный суд, г. Уфа</w:t>
      </w:r>
    </w:p>
    <w:p w14:paraId="190F63A8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</w:t>
      </w:r>
      <w:proofErr w:type="gramStart"/>
      <w:r w:rsidRPr="00853710">
        <w:rPr>
          <w:rFonts w:ascii="Times New Roman" w:hAnsi="Times New Roman" w:cs="Times New Roman"/>
          <w:sz w:val="28"/>
          <w:szCs w:val="28"/>
        </w:rPr>
        <w:t>Центр  цифровизации</w:t>
      </w:r>
      <w:proofErr w:type="gramEnd"/>
      <w:r w:rsidRPr="00853710">
        <w:rPr>
          <w:rFonts w:ascii="Times New Roman" w:hAnsi="Times New Roman" w:cs="Times New Roman"/>
          <w:sz w:val="28"/>
          <w:szCs w:val="28"/>
        </w:rPr>
        <w:t xml:space="preserve"> образования муниципального района </w:t>
      </w:r>
      <w:proofErr w:type="spellStart"/>
      <w:r w:rsidRPr="0085371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85371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7E6ED0D6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 xml:space="preserve">Общество с </w:t>
      </w:r>
      <w:proofErr w:type="gramStart"/>
      <w:r w:rsidRPr="00853710">
        <w:rPr>
          <w:rFonts w:ascii="Times New Roman" w:hAnsi="Times New Roman" w:cs="Times New Roman"/>
          <w:sz w:val="28"/>
          <w:szCs w:val="28"/>
        </w:rPr>
        <w:t>ограниченной  ответственностью</w:t>
      </w:r>
      <w:proofErr w:type="gramEnd"/>
      <w:r w:rsidRPr="00853710">
        <w:rPr>
          <w:rFonts w:ascii="Times New Roman" w:hAnsi="Times New Roman" w:cs="Times New Roman"/>
          <w:sz w:val="28"/>
          <w:szCs w:val="28"/>
        </w:rPr>
        <w:t xml:space="preserve">  «Клин Сервис», г. Уфа</w:t>
      </w:r>
    </w:p>
    <w:p w14:paraId="7C4E9368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 xml:space="preserve">Общество с </w:t>
      </w:r>
      <w:proofErr w:type="gramStart"/>
      <w:r w:rsidRPr="00853710">
        <w:rPr>
          <w:rFonts w:ascii="Times New Roman" w:hAnsi="Times New Roman" w:cs="Times New Roman"/>
          <w:sz w:val="28"/>
          <w:szCs w:val="28"/>
        </w:rPr>
        <w:t>ограниченной  ответственностью</w:t>
      </w:r>
      <w:proofErr w:type="gramEnd"/>
      <w:r w:rsidRPr="00853710">
        <w:rPr>
          <w:rFonts w:ascii="Times New Roman" w:hAnsi="Times New Roman" w:cs="Times New Roman"/>
          <w:sz w:val="28"/>
          <w:szCs w:val="28"/>
        </w:rPr>
        <w:t xml:space="preserve">  «Этажи Про», г. Уфа</w:t>
      </w:r>
    </w:p>
    <w:p w14:paraId="6D79EBBF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 xml:space="preserve">Общество с ограниченной </w:t>
      </w:r>
      <w:proofErr w:type="gramStart"/>
      <w:r w:rsidRPr="00853710">
        <w:rPr>
          <w:rFonts w:ascii="Times New Roman" w:hAnsi="Times New Roman" w:cs="Times New Roman"/>
          <w:sz w:val="28"/>
          <w:szCs w:val="28"/>
        </w:rPr>
        <w:t>ответственностью  «</w:t>
      </w:r>
      <w:proofErr w:type="gramEnd"/>
      <w:r w:rsidRPr="00853710">
        <w:rPr>
          <w:rFonts w:ascii="Times New Roman" w:hAnsi="Times New Roman" w:cs="Times New Roman"/>
          <w:sz w:val="28"/>
          <w:szCs w:val="28"/>
        </w:rPr>
        <w:t>Жилкомсервис»</w:t>
      </w:r>
    </w:p>
    <w:p w14:paraId="7955FF09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853710"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 w:rsidRPr="00853710">
        <w:rPr>
          <w:rFonts w:ascii="Times New Roman" w:hAnsi="Times New Roman" w:cs="Times New Roman"/>
          <w:sz w:val="28"/>
          <w:szCs w:val="28"/>
        </w:rPr>
        <w:t xml:space="preserve"> - коммунальный сервис"</w:t>
      </w:r>
    </w:p>
    <w:p w14:paraId="7325F7D3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«АВР Энерго», г. Уфа</w:t>
      </w:r>
    </w:p>
    <w:p w14:paraId="12A147BA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«Глобал </w:t>
      </w:r>
      <w:proofErr w:type="spellStart"/>
      <w:r w:rsidRPr="00853710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853710">
        <w:rPr>
          <w:rFonts w:ascii="Times New Roman" w:hAnsi="Times New Roman" w:cs="Times New Roman"/>
          <w:sz w:val="28"/>
          <w:szCs w:val="28"/>
        </w:rPr>
        <w:t xml:space="preserve"> Простор»</w:t>
      </w:r>
    </w:p>
    <w:p w14:paraId="5049579A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«Защитные системы»</w:t>
      </w:r>
    </w:p>
    <w:p w14:paraId="28B28F28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«Интернет-Решения», г. Уфа</w:t>
      </w:r>
    </w:p>
    <w:p w14:paraId="652AADB2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«МИР КВАРТИР», г. Уфа</w:t>
      </w:r>
    </w:p>
    <w:p w14:paraId="31568066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«Планета», г. Уфа</w:t>
      </w:r>
    </w:p>
    <w:p w14:paraId="5E8890C2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«ПРОМОБОРУДОВАНИЕ», г. Уфа</w:t>
      </w:r>
    </w:p>
    <w:p w14:paraId="38265C29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853710">
        <w:rPr>
          <w:rFonts w:ascii="Times New Roman" w:hAnsi="Times New Roman" w:cs="Times New Roman"/>
          <w:sz w:val="28"/>
          <w:szCs w:val="28"/>
        </w:rPr>
        <w:t>ПромЦентр</w:t>
      </w:r>
      <w:proofErr w:type="spellEnd"/>
      <w:r w:rsidRPr="00853710">
        <w:rPr>
          <w:rFonts w:ascii="Times New Roman" w:hAnsi="Times New Roman" w:cs="Times New Roman"/>
          <w:sz w:val="28"/>
          <w:szCs w:val="28"/>
        </w:rPr>
        <w:t>»</w:t>
      </w:r>
    </w:p>
    <w:p w14:paraId="32AA6A23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«Служба Мониторинга – Уфа», г. Уфа</w:t>
      </w:r>
    </w:p>
    <w:p w14:paraId="4EB68101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«Торговый дом «Хлеб»</w:t>
      </w:r>
    </w:p>
    <w:p w14:paraId="4A7FD75C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«Торговый проект»</w:t>
      </w:r>
    </w:p>
    <w:p w14:paraId="2575AFA7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853710">
        <w:rPr>
          <w:rFonts w:ascii="Times New Roman" w:hAnsi="Times New Roman" w:cs="Times New Roman"/>
          <w:sz w:val="28"/>
          <w:szCs w:val="28"/>
        </w:rPr>
        <w:t>Эколенд</w:t>
      </w:r>
      <w:proofErr w:type="spellEnd"/>
      <w:r w:rsidRPr="00853710">
        <w:rPr>
          <w:rFonts w:ascii="Times New Roman" w:hAnsi="Times New Roman" w:cs="Times New Roman"/>
          <w:sz w:val="28"/>
          <w:szCs w:val="28"/>
        </w:rPr>
        <w:t>»</w:t>
      </w:r>
    </w:p>
    <w:p w14:paraId="2EE05B3B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ПМК «Конструктор»</w:t>
      </w:r>
    </w:p>
    <w:p w14:paraId="7018BDCC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ООО НПФ «Экситон-автоматика»</w:t>
      </w:r>
    </w:p>
    <w:p w14:paraId="00363360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 xml:space="preserve">Отдел Министерства внутренних дел Российской Федерации </w:t>
      </w:r>
      <w:proofErr w:type="spellStart"/>
      <w:r w:rsidRPr="00853710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85371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A5D8B85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Публичное акционерное общество «Башинформсвязь»</w:t>
      </w:r>
    </w:p>
    <w:p w14:paraId="31BE3626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 «Уфимский университет науки и технологий</w:t>
      </w:r>
      <w:proofErr w:type="gramStart"/>
      <w:r w:rsidRPr="00853710">
        <w:rPr>
          <w:rFonts w:ascii="Times New Roman" w:hAnsi="Times New Roman" w:cs="Times New Roman"/>
          <w:sz w:val="28"/>
          <w:szCs w:val="28"/>
        </w:rPr>
        <w:t>»,  г.</w:t>
      </w:r>
      <w:proofErr w:type="gramEnd"/>
      <w:r w:rsidRPr="00853710">
        <w:rPr>
          <w:rFonts w:ascii="Times New Roman" w:hAnsi="Times New Roman" w:cs="Times New Roman"/>
          <w:sz w:val="28"/>
          <w:szCs w:val="28"/>
        </w:rPr>
        <w:t xml:space="preserve"> Уфа</w:t>
      </w:r>
    </w:p>
    <w:p w14:paraId="693026F2" w14:textId="77777777" w:rsidR="008B154B" w:rsidRPr="00853710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710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Государственная телевизионная и радиовещательная компания «Башкортостан» (дочернее предприятие Федерального государственного унитарного предприятия «Всероссийская государственная телевизионная и радиовещательная компания»)</w:t>
      </w:r>
    </w:p>
    <w:p w14:paraId="44CFF39B" w14:textId="77777777" w:rsidR="008B154B" w:rsidRPr="008B154B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54B">
        <w:rPr>
          <w:rFonts w:ascii="Times New Roman" w:hAnsi="Times New Roman" w:cs="Times New Roman"/>
          <w:sz w:val="28"/>
          <w:szCs w:val="28"/>
        </w:rPr>
        <w:t>ООО РА "Личный подход"</w:t>
      </w:r>
    </w:p>
    <w:p w14:paraId="78C160FD" w14:textId="77777777" w:rsidR="008B154B" w:rsidRPr="008B154B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54B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8B154B">
        <w:rPr>
          <w:rFonts w:ascii="Times New Roman" w:hAnsi="Times New Roman" w:cs="Times New Roman"/>
          <w:sz w:val="28"/>
          <w:szCs w:val="28"/>
        </w:rPr>
        <w:t>Агенство"Ночной</w:t>
      </w:r>
      <w:proofErr w:type="spellEnd"/>
      <w:r w:rsidRPr="008B154B">
        <w:rPr>
          <w:rFonts w:ascii="Times New Roman" w:hAnsi="Times New Roman" w:cs="Times New Roman"/>
          <w:sz w:val="28"/>
          <w:szCs w:val="28"/>
        </w:rPr>
        <w:t xml:space="preserve"> проспект"</w:t>
      </w:r>
    </w:p>
    <w:p w14:paraId="2DB2C864" w14:textId="77777777" w:rsidR="008B154B" w:rsidRPr="008B154B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54B">
        <w:rPr>
          <w:rFonts w:ascii="Times New Roman" w:hAnsi="Times New Roman" w:cs="Times New Roman"/>
          <w:sz w:val="28"/>
          <w:szCs w:val="28"/>
        </w:rPr>
        <w:t>ООО "Левел АП"</w:t>
      </w:r>
    </w:p>
    <w:p w14:paraId="3EBE6F2F" w14:textId="77777777" w:rsidR="008B154B" w:rsidRPr="008B154B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154B">
        <w:rPr>
          <w:rFonts w:ascii="Times New Roman" w:hAnsi="Times New Roman" w:cs="Times New Roman"/>
          <w:sz w:val="28"/>
          <w:szCs w:val="28"/>
        </w:rPr>
        <w:t>ГБУКиИ</w:t>
      </w:r>
      <w:proofErr w:type="spellEnd"/>
      <w:r w:rsidRPr="008B154B">
        <w:rPr>
          <w:rFonts w:ascii="Times New Roman" w:hAnsi="Times New Roman" w:cs="Times New Roman"/>
          <w:sz w:val="28"/>
          <w:szCs w:val="28"/>
        </w:rPr>
        <w:t xml:space="preserve"> РБ «Башкирский государственный театр оперы и балета»</w:t>
      </w:r>
    </w:p>
    <w:p w14:paraId="2ABC2329" w14:textId="77777777" w:rsidR="008B154B" w:rsidRPr="008B154B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54B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8B154B">
        <w:rPr>
          <w:rFonts w:ascii="Times New Roman" w:hAnsi="Times New Roman" w:cs="Times New Roman"/>
          <w:sz w:val="28"/>
          <w:szCs w:val="28"/>
        </w:rPr>
        <w:t>МедиаМаркет</w:t>
      </w:r>
      <w:proofErr w:type="spellEnd"/>
      <w:r w:rsidRPr="008B154B">
        <w:rPr>
          <w:rFonts w:ascii="Times New Roman" w:hAnsi="Times New Roman" w:cs="Times New Roman"/>
          <w:sz w:val="28"/>
          <w:szCs w:val="28"/>
        </w:rPr>
        <w:t>"</w:t>
      </w:r>
    </w:p>
    <w:p w14:paraId="0E9DA182" w14:textId="77777777" w:rsidR="008B154B" w:rsidRPr="008B154B" w:rsidRDefault="008B154B" w:rsidP="008B1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54B">
        <w:rPr>
          <w:rFonts w:ascii="Times New Roman" w:hAnsi="Times New Roman" w:cs="Times New Roman"/>
          <w:sz w:val="28"/>
          <w:szCs w:val="28"/>
        </w:rPr>
        <w:t>АНО ДО "</w:t>
      </w:r>
      <w:proofErr w:type="spellStart"/>
      <w:r w:rsidRPr="008B154B">
        <w:rPr>
          <w:rFonts w:ascii="Times New Roman" w:hAnsi="Times New Roman" w:cs="Times New Roman"/>
          <w:sz w:val="28"/>
          <w:szCs w:val="28"/>
        </w:rPr>
        <w:t>Сдружество</w:t>
      </w:r>
      <w:proofErr w:type="spellEnd"/>
      <w:r w:rsidRPr="008B154B">
        <w:rPr>
          <w:rFonts w:ascii="Times New Roman" w:hAnsi="Times New Roman" w:cs="Times New Roman"/>
          <w:sz w:val="28"/>
          <w:szCs w:val="28"/>
        </w:rPr>
        <w:t>-Дети"</w:t>
      </w:r>
    </w:p>
    <w:p w14:paraId="0E278793" w14:textId="77777777" w:rsidR="000407A6" w:rsidRDefault="008B154B" w:rsidP="00792933"/>
    <w:sectPr w:rsidR="0004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644A6"/>
    <w:multiLevelType w:val="hybridMultilevel"/>
    <w:tmpl w:val="94BA4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7F3"/>
    <w:rsid w:val="002A3527"/>
    <w:rsid w:val="003F273E"/>
    <w:rsid w:val="006027F3"/>
    <w:rsid w:val="00792933"/>
    <w:rsid w:val="008B154B"/>
    <w:rsid w:val="00A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FA57"/>
  <w15:docId w15:val="{3CE74765-60E8-4649-B087-F11E96B8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Zam_Direktora</cp:lastModifiedBy>
  <cp:revision>3</cp:revision>
  <dcterms:created xsi:type="dcterms:W3CDTF">2023-02-21T11:30:00Z</dcterms:created>
  <dcterms:modified xsi:type="dcterms:W3CDTF">2023-02-21T11:39:00Z</dcterms:modified>
</cp:coreProperties>
</file>